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54"/>
        <w:tblW w:w="0" w:type="auto"/>
        <w:tblLayout w:type="fixed"/>
        <w:tblLook w:val="04A0"/>
      </w:tblPr>
      <w:tblGrid>
        <w:gridCol w:w="9648"/>
      </w:tblGrid>
      <w:tr w:rsidR="00186ADE" w:rsidTr="00186ADE">
        <w:trPr>
          <w:trHeight w:val="3353"/>
        </w:trPr>
        <w:tc>
          <w:tcPr>
            <w:tcW w:w="9648" w:type="dxa"/>
          </w:tcPr>
          <w:p w:rsidR="00186ADE" w:rsidRDefault="00186ADE">
            <w:pPr>
              <w:pStyle w:val="a3"/>
              <w:tabs>
                <w:tab w:val="left" w:pos="708"/>
              </w:tabs>
              <w:spacing w:line="276" w:lineRule="auto"/>
              <w:ind w:left="-4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7715" cy="897255"/>
                  <wp:effectExtent l="19050" t="0" r="0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ADE" w:rsidRDefault="00186ADE">
            <w:pPr>
              <w:pStyle w:val="a3"/>
              <w:tabs>
                <w:tab w:val="left" w:pos="708"/>
              </w:tabs>
              <w:spacing w:line="276" w:lineRule="auto"/>
              <w:ind w:left="-46"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186ADE" w:rsidRDefault="00186ADE">
            <w:pPr>
              <w:pStyle w:val="a3"/>
              <w:tabs>
                <w:tab w:val="left" w:pos="708"/>
              </w:tabs>
              <w:spacing w:line="276" w:lineRule="auto"/>
              <w:ind w:left="-46"/>
              <w:jc w:val="center"/>
            </w:pPr>
          </w:p>
          <w:p w:rsidR="00186ADE" w:rsidRDefault="00186ADE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spacing w:line="276" w:lineRule="auto"/>
              <w:ind w:left="-100" w:right="-1122"/>
              <w:rPr>
                <w:sz w:val="40"/>
              </w:rPr>
            </w:pPr>
            <w:r>
              <w:rPr>
                <w:sz w:val="40"/>
              </w:rPr>
              <w:t xml:space="preserve">                           </w:t>
            </w:r>
            <w:proofErr w:type="gramStart"/>
            <w:r>
              <w:rPr>
                <w:sz w:val="40"/>
              </w:rPr>
              <w:t>П</w:t>
            </w:r>
            <w:proofErr w:type="gramEnd"/>
            <w:r>
              <w:rPr>
                <w:sz w:val="40"/>
              </w:rPr>
              <w:t xml:space="preserve"> О С Т А Н О В Л Е Н И Е</w:t>
            </w:r>
          </w:p>
          <w:p w:rsidR="00186ADE" w:rsidRDefault="00186ADE">
            <w:pPr>
              <w:pStyle w:val="a3"/>
              <w:tabs>
                <w:tab w:val="left" w:pos="708"/>
              </w:tabs>
              <w:spacing w:line="276" w:lineRule="auto"/>
              <w:ind w:left="-46"/>
              <w:jc w:val="center"/>
            </w:pPr>
          </w:p>
          <w:p w:rsidR="00186ADE" w:rsidRDefault="00B86902">
            <w:pPr>
              <w:pStyle w:val="a3"/>
              <w:tabs>
                <w:tab w:val="left" w:pos="708"/>
              </w:tabs>
              <w:spacing w:line="276" w:lineRule="auto"/>
              <w:ind w:left="-46"/>
              <w:rPr>
                <w:sz w:val="28"/>
              </w:rPr>
            </w:pPr>
            <w:r>
              <w:rPr>
                <w:sz w:val="28"/>
              </w:rPr>
              <w:t>«_</w:t>
            </w:r>
            <w:r w:rsidR="00CB6685">
              <w:rPr>
                <w:sz w:val="28"/>
              </w:rPr>
              <w:t>04</w:t>
            </w:r>
            <w:r>
              <w:rPr>
                <w:sz w:val="28"/>
              </w:rPr>
              <w:t>_» ____</w:t>
            </w:r>
            <w:r w:rsidR="00CB6685">
              <w:rPr>
                <w:sz w:val="28"/>
              </w:rPr>
              <w:t>03</w:t>
            </w:r>
            <w:r>
              <w:rPr>
                <w:sz w:val="28"/>
              </w:rPr>
              <w:t xml:space="preserve">_____ </w:t>
            </w:r>
            <w:r w:rsidR="00C10FFB">
              <w:rPr>
                <w:sz w:val="28"/>
              </w:rPr>
              <w:t xml:space="preserve"> 2020</w:t>
            </w:r>
            <w:r w:rsidR="00186ADE">
              <w:rPr>
                <w:sz w:val="28"/>
              </w:rPr>
              <w:t>г.                                                                №_</w:t>
            </w:r>
            <w:r w:rsidR="00CB6685">
              <w:rPr>
                <w:sz w:val="28"/>
              </w:rPr>
              <w:t>179</w:t>
            </w:r>
            <w:r w:rsidR="00186ADE">
              <w:rPr>
                <w:sz w:val="28"/>
              </w:rPr>
              <w:t>___</w:t>
            </w:r>
          </w:p>
        </w:tc>
      </w:tr>
    </w:tbl>
    <w:p w:rsidR="00186ADE" w:rsidRDefault="00186ADE" w:rsidP="003440D5">
      <w:pPr>
        <w:pStyle w:val="a3"/>
        <w:tabs>
          <w:tab w:val="left" w:pos="900"/>
          <w:tab w:val="left" w:pos="1100"/>
        </w:tabs>
        <w:jc w:val="both"/>
        <w:rPr>
          <w:sz w:val="28"/>
        </w:rPr>
      </w:pPr>
    </w:p>
    <w:p w:rsidR="00186ADE" w:rsidRPr="003440D5" w:rsidRDefault="00186ADE" w:rsidP="00186ADE">
      <w:pPr>
        <w:pStyle w:val="a3"/>
        <w:tabs>
          <w:tab w:val="left" w:pos="708"/>
        </w:tabs>
        <w:ind w:left="-46"/>
        <w:jc w:val="both"/>
        <w:rPr>
          <w:sz w:val="27"/>
          <w:szCs w:val="27"/>
        </w:rPr>
      </w:pPr>
      <w:r w:rsidRPr="003440D5">
        <w:rPr>
          <w:sz w:val="27"/>
          <w:szCs w:val="27"/>
        </w:rPr>
        <w:t xml:space="preserve">О внесении изменений </w:t>
      </w:r>
      <w:proofErr w:type="gramStart"/>
      <w:r w:rsidRPr="003440D5">
        <w:rPr>
          <w:sz w:val="27"/>
          <w:szCs w:val="27"/>
        </w:rPr>
        <w:t>в</w:t>
      </w:r>
      <w:proofErr w:type="gramEnd"/>
    </w:p>
    <w:p w:rsidR="00186ADE" w:rsidRPr="003440D5" w:rsidRDefault="00186ADE" w:rsidP="00186ADE">
      <w:pPr>
        <w:pStyle w:val="a3"/>
        <w:tabs>
          <w:tab w:val="left" w:pos="708"/>
        </w:tabs>
        <w:ind w:left="-46"/>
        <w:jc w:val="both"/>
        <w:rPr>
          <w:sz w:val="27"/>
          <w:szCs w:val="27"/>
        </w:rPr>
      </w:pPr>
      <w:r w:rsidRPr="003440D5">
        <w:rPr>
          <w:sz w:val="27"/>
          <w:szCs w:val="27"/>
        </w:rPr>
        <w:t xml:space="preserve">постановление администрации </w:t>
      </w:r>
    </w:p>
    <w:p w:rsidR="00186ADE" w:rsidRPr="003440D5" w:rsidRDefault="00186ADE" w:rsidP="00186ADE">
      <w:pPr>
        <w:pStyle w:val="a3"/>
        <w:tabs>
          <w:tab w:val="left" w:pos="708"/>
        </w:tabs>
        <w:ind w:left="-46"/>
        <w:jc w:val="both"/>
        <w:rPr>
          <w:sz w:val="27"/>
          <w:szCs w:val="27"/>
        </w:rPr>
      </w:pPr>
      <w:r w:rsidRPr="003440D5">
        <w:rPr>
          <w:sz w:val="27"/>
          <w:szCs w:val="27"/>
        </w:rPr>
        <w:t>Пластовского муниципального района</w:t>
      </w:r>
    </w:p>
    <w:p w:rsidR="00186ADE" w:rsidRPr="003440D5" w:rsidRDefault="002001F6" w:rsidP="00186ADE">
      <w:pPr>
        <w:pStyle w:val="a3"/>
        <w:tabs>
          <w:tab w:val="left" w:pos="708"/>
        </w:tabs>
        <w:ind w:left="-46"/>
        <w:jc w:val="both"/>
        <w:rPr>
          <w:sz w:val="27"/>
          <w:szCs w:val="27"/>
        </w:rPr>
      </w:pPr>
      <w:r w:rsidRPr="003440D5">
        <w:rPr>
          <w:sz w:val="27"/>
          <w:szCs w:val="27"/>
        </w:rPr>
        <w:t>о</w:t>
      </w:r>
      <w:r w:rsidR="006564E2" w:rsidRPr="003440D5">
        <w:rPr>
          <w:sz w:val="27"/>
          <w:szCs w:val="27"/>
        </w:rPr>
        <w:t xml:space="preserve">т </w:t>
      </w:r>
      <w:r w:rsidR="00E873E4" w:rsidRPr="003440D5">
        <w:rPr>
          <w:sz w:val="27"/>
          <w:szCs w:val="27"/>
        </w:rPr>
        <w:t>14.07.2010 г. № 513</w:t>
      </w:r>
    </w:p>
    <w:p w:rsidR="00186ADE" w:rsidRPr="003440D5" w:rsidRDefault="00186ADE" w:rsidP="003440D5">
      <w:pPr>
        <w:pStyle w:val="a3"/>
        <w:tabs>
          <w:tab w:val="left" w:pos="708"/>
        </w:tabs>
        <w:jc w:val="both"/>
        <w:rPr>
          <w:sz w:val="27"/>
          <w:szCs w:val="27"/>
        </w:rPr>
      </w:pPr>
    </w:p>
    <w:p w:rsidR="006564E2" w:rsidRPr="003440D5" w:rsidRDefault="00186ADE" w:rsidP="006564E2">
      <w:pPr>
        <w:pStyle w:val="a3"/>
        <w:tabs>
          <w:tab w:val="left" w:pos="708"/>
        </w:tabs>
        <w:ind w:left="-46"/>
        <w:jc w:val="both"/>
        <w:rPr>
          <w:sz w:val="27"/>
          <w:szCs w:val="27"/>
        </w:rPr>
      </w:pPr>
      <w:r w:rsidRPr="003440D5">
        <w:rPr>
          <w:sz w:val="27"/>
          <w:szCs w:val="27"/>
        </w:rPr>
        <w:tab/>
      </w:r>
      <w:r w:rsidR="001662D2" w:rsidRPr="003440D5">
        <w:rPr>
          <w:sz w:val="27"/>
          <w:szCs w:val="27"/>
        </w:rPr>
        <w:t>Администрация Пластовского муниципального района ПОСТАНОВЛЯЕТ:</w:t>
      </w:r>
    </w:p>
    <w:p w:rsidR="006564E2" w:rsidRPr="003440D5" w:rsidRDefault="006564E2" w:rsidP="006564E2">
      <w:pPr>
        <w:pStyle w:val="a3"/>
        <w:tabs>
          <w:tab w:val="num" w:pos="-100"/>
          <w:tab w:val="left" w:pos="708"/>
        </w:tabs>
        <w:ind w:left="-46"/>
        <w:jc w:val="both"/>
        <w:rPr>
          <w:sz w:val="27"/>
          <w:szCs w:val="27"/>
        </w:rPr>
      </w:pPr>
      <w:r w:rsidRPr="003440D5">
        <w:rPr>
          <w:sz w:val="27"/>
          <w:szCs w:val="27"/>
        </w:rPr>
        <w:t xml:space="preserve"> </w:t>
      </w:r>
      <w:r w:rsidRPr="003440D5">
        <w:rPr>
          <w:sz w:val="27"/>
          <w:szCs w:val="27"/>
        </w:rPr>
        <w:tab/>
        <w:t xml:space="preserve">1.Внести следующие изменения в постановление администрации Пластовского муниципального района от 14.07.2010 года №513 «О создании административной комиссии при администрации Пластовского муниципального района»: </w:t>
      </w:r>
    </w:p>
    <w:p w:rsidR="00A21FF0" w:rsidRPr="00C10FFB" w:rsidRDefault="00A21FF0" w:rsidP="001B0B2F">
      <w:pPr>
        <w:pStyle w:val="a3"/>
        <w:tabs>
          <w:tab w:val="num" w:pos="-100"/>
          <w:tab w:val="left" w:pos="708"/>
        </w:tabs>
        <w:ind w:left="-46"/>
        <w:jc w:val="both"/>
        <w:rPr>
          <w:sz w:val="27"/>
          <w:szCs w:val="27"/>
        </w:rPr>
      </w:pPr>
      <w:r w:rsidRPr="003440D5">
        <w:rPr>
          <w:sz w:val="27"/>
          <w:szCs w:val="27"/>
        </w:rPr>
        <w:tab/>
        <w:t xml:space="preserve">1.1) </w:t>
      </w:r>
      <w:r w:rsidR="006564E2" w:rsidRPr="003440D5">
        <w:rPr>
          <w:sz w:val="27"/>
          <w:szCs w:val="27"/>
        </w:rPr>
        <w:t>в приложении к постановлению</w:t>
      </w:r>
      <w:r w:rsidR="003E2415" w:rsidRPr="003440D5">
        <w:rPr>
          <w:sz w:val="27"/>
          <w:szCs w:val="27"/>
        </w:rPr>
        <w:t xml:space="preserve"> «Перечень должностных лиц, уполномоченных составлять протоколы об административных правонарушениях, предусмотренных законом Челябинской области от 27.05.2010 г. № 584-ЗО «Об административных правонарушениях в Челябинской области»</w:t>
      </w:r>
      <w:r w:rsidR="001B0B2F">
        <w:rPr>
          <w:sz w:val="27"/>
          <w:szCs w:val="27"/>
        </w:rPr>
        <w:t xml:space="preserve"> </w:t>
      </w:r>
      <w:r w:rsidRPr="00C10FFB">
        <w:rPr>
          <w:sz w:val="27"/>
          <w:szCs w:val="27"/>
        </w:rPr>
        <w:t xml:space="preserve"> </w:t>
      </w:r>
      <w:r w:rsidR="00C10FFB" w:rsidRPr="00C10FFB">
        <w:rPr>
          <w:sz w:val="27"/>
          <w:szCs w:val="27"/>
        </w:rPr>
        <w:t>добавить строку</w:t>
      </w:r>
      <w:r w:rsidR="001B0B2F">
        <w:rPr>
          <w:sz w:val="27"/>
          <w:szCs w:val="27"/>
        </w:rPr>
        <w:t>:</w:t>
      </w:r>
      <w:r w:rsidR="00C10FFB" w:rsidRPr="00C10FFB">
        <w:rPr>
          <w:sz w:val="27"/>
          <w:szCs w:val="27"/>
        </w:rPr>
        <w:t xml:space="preserve"> «Статья 13-3. </w:t>
      </w:r>
      <w:r w:rsidR="00C10FFB" w:rsidRPr="00C10FFB">
        <w:rPr>
          <w:sz w:val="26"/>
          <w:szCs w:val="26"/>
        </w:rPr>
        <w:t xml:space="preserve">Розничная продажа несовершеннолетним </w:t>
      </w:r>
      <w:proofErr w:type="spellStart"/>
      <w:r w:rsidR="00C10FFB" w:rsidRPr="00C10FFB">
        <w:rPr>
          <w:sz w:val="26"/>
          <w:szCs w:val="26"/>
        </w:rPr>
        <w:t>никотиносодержащей</w:t>
      </w:r>
      <w:proofErr w:type="spellEnd"/>
      <w:r w:rsidR="00C10FFB" w:rsidRPr="00C10FFB">
        <w:rPr>
          <w:sz w:val="26"/>
          <w:szCs w:val="26"/>
        </w:rPr>
        <w:t xml:space="preserve"> продукции, за исключением случаев, когда административная ответственность за указанные действия предусмотрена федеральным законодательством или </w:t>
      </w:r>
      <w:hyperlink r:id="rId6" w:history="1">
        <w:r w:rsidR="00C10FFB" w:rsidRPr="00C10FFB">
          <w:rPr>
            <w:color w:val="0000FF"/>
            <w:sz w:val="26"/>
            <w:szCs w:val="26"/>
          </w:rPr>
          <w:t>статьей 13-1</w:t>
        </w:r>
      </w:hyperlink>
      <w:r w:rsidR="00C10FFB" w:rsidRPr="00C10FFB">
        <w:rPr>
          <w:sz w:val="26"/>
          <w:szCs w:val="26"/>
        </w:rPr>
        <w:t xml:space="preserve"> настоящего Закона» </w:t>
      </w:r>
      <w:r w:rsidRPr="00C10FFB">
        <w:rPr>
          <w:sz w:val="27"/>
          <w:szCs w:val="27"/>
        </w:rPr>
        <w:t xml:space="preserve"> –</w:t>
      </w:r>
      <w:r w:rsidR="001662D2" w:rsidRPr="00C10FFB">
        <w:rPr>
          <w:sz w:val="27"/>
          <w:szCs w:val="27"/>
        </w:rPr>
        <w:t xml:space="preserve"> ведуще</w:t>
      </w:r>
      <w:r w:rsidR="001B0B2F">
        <w:rPr>
          <w:sz w:val="27"/>
          <w:szCs w:val="27"/>
        </w:rPr>
        <w:t>й</w:t>
      </w:r>
      <w:r w:rsidR="001662D2" w:rsidRPr="00C10FFB">
        <w:rPr>
          <w:sz w:val="27"/>
          <w:szCs w:val="27"/>
        </w:rPr>
        <w:t xml:space="preserve"> специалист по </w:t>
      </w:r>
      <w:r w:rsidR="00C10FFB" w:rsidRPr="00C10FFB">
        <w:rPr>
          <w:sz w:val="27"/>
          <w:szCs w:val="27"/>
        </w:rPr>
        <w:t xml:space="preserve"> защите прав потребителей </w:t>
      </w:r>
      <w:r w:rsidR="001662D2" w:rsidRPr="00C10FFB">
        <w:rPr>
          <w:sz w:val="27"/>
          <w:szCs w:val="27"/>
        </w:rPr>
        <w:t xml:space="preserve">администрации Пластовского муниципального района </w:t>
      </w:r>
      <w:proofErr w:type="spellStart"/>
      <w:r w:rsidR="00C10FFB" w:rsidRPr="00C10FFB">
        <w:rPr>
          <w:sz w:val="27"/>
          <w:szCs w:val="27"/>
        </w:rPr>
        <w:t>Славова</w:t>
      </w:r>
      <w:proofErr w:type="spellEnd"/>
      <w:r w:rsidR="00C10FFB" w:rsidRPr="00C10FFB">
        <w:rPr>
          <w:sz w:val="27"/>
          <w:szCs w:val="27"/>
        </w:rPr>
        <w:t xml:space="preserve"> К.И.»</w:t>
      </w:r>
    </w:p>
    <w:p w:rsidR="0085516E" w:rsidRPr="003440D5" w:rsidRDefault="00A21FF0" w:rsidP="003440D5">
      <w:pPr>
        <w:pStyle w:val="a3"/>
        <w:tabs>
          <w:tab w:val="num" w:pos="-100"/>
          <w:tab w:val="left" w:pos="708"/>
        </w:tabs>
        <w:ind w:left="-46"/>
        <w:jc w:val="both"/>
        <w:rPr>
          <w:sz w:val="27"/>
          <w:szCs w:val="27"/>
        </w:rPr>
      </w:pPr>
      <w:r w:rsidRPr="003440D5">
        <w:rPr>
          <w:sz w:val="27"/>
          <w:szCs w:val="27"/>
        </w:rPr>
        <w:t xml:space="preserve"> </w:t>
      </w:r>
      <w:r w:rsidR="0092171A" w:rsidRPr="003440D5">
        <w:rPr>
          <w:sz w:val="27"/>
          <w:szCs w:val="27"/>
        </w:rPr>
        <w:t xml:space="preserve"> </w:t>
      </w:r>
      <w:r w:rsidR="003E2415" w:rsidRPr="003440D5">
        <w:rPr>
          <w:sz w:val="27"/>
          <w:szCs w:val="27"/>
        </w:rPr>
        <w:t>2. Настоя</w:t>
      </w:r>
      <w:r w:rsidR="00D7004D">
        <w:rPr>
          <w:sz w:val="27"/>
          <w:szCs w:val="27"/>
        </w:rPr>
        <w:t xml:space="preserve">щее постановление вступает в силу </w:t>
      </w:r>
      <w:proofErr w:type="gramStart"/>
      <w:r w:rsidR="00D7004D">
        <w:rPr>
          <w:sz w:val="27"/>
          <w:szCs w:val="27"/>
        </w:rPr>
        <w:t>с</w:t>
      </w:r>
      <w:proofErr w:type="gramEnd"/>
      <w:r w:rsidR="00D7004D">
        <w:rPr>
          <w:sz w:val="27"/>
          <w:szCs w:val="27"/>
        </w:rPr>
        <w:t xml:space="preserve"> дня его </w:t>
      </w:r>
      <w:r w:rsidR="00003C7C" w:rsidRPr="003440D5">
        <w:rPr>
          <w:sz w:val="27"/>
          <w:szCs w:val="27"/>
        </w:rPr>
        <w:t>подписания.</w:t>
      </w:r>
    </w:p>
    <w:p w:rsidR="003440D5" w:rsidRDefault="003440D5" w:rsidP="003440D5">
      <w:pPr>
        <w:pStyle w:val="a3"/>
        <w:tabs>
          <w:tab w:val="num" w:pos="-100"/>
          <w:tab w:val="left" w:pos="708"/>
        </w:tabs>
        <w:ind w:left="-46"/>
        <w:jc w:val="both"/>
        <w:rPr>
          <w:sz w:val="27"/>
          <w:szCs w:val="27"/>
        </w:rPr>
      </w:pPr>
    </w:p>
    <w:p w:rsidR="00C10FFB" w:rsidRDefault="00C10FFB" w:rsidP="003440D5">
      <w:pPr>
        <w:pStyle w:val="a3"/>
        <w:tabs>
          <w:tab w:val="num" w:pos="-100"/>
          <w:tab w:val="left" w:pos="708"/>
        </w:tabs>
        <w:ind w:left="-46"/>
        <w:jc w:val="both"/>
        <w:rPr>
          <w:sz w:val="27"/>
          <w:szCs w:val="27"/>
        </w:rPr>
      </w:pPr>
    </w:p>
    <w:p w:rsidR="00D7004D" w:rsidRDefault="00D7004D" w:rsidP="003440D5">
      <w:pPr>
        <w:pStyle w:val="a3"/>
        <w:tabs>
          <w:tab w:val="num" w:pos="-100"/>
          <w:tab w:val="left" w:pos="708"/>
        </w:tabs>
        <w:ind w:left="-46"/>
        <w:jc w:val="both"/>
        <w:rPr>
          <w:sz w:val="27"/>
          <w:szCs w:val="27"/>
        </w:rPr>
      </w:pPr>
    </w:p>
    <w:p w:rsidR="00C10FFB" w:rsidRPr="003440D5" w:rsidRDefault="00C10FFB" w:rsidP="003440D5">
      <w:pPr>
        <w:pStyle w:val="a3"/>
        <w:tabs>
          <w:tab w:val="num" w:pos="-100"/>
          <w:tab w:val="left" w:pos="708"/>
        </w:tabs>
        <w:ind w:left="-46"/>
        <w:jc w:val="both"/>
        <w:rPr>
          <w:sz w:val="27"/>
          <w:szCs w:val="27"/>
        </w:rPr>
      </w:pPr>
    </w:p>
    <w:p w:rsidR="006564E2" w:rsidRPr="003440D5" w:rsidRDefault="006564E2" w:rsidP="0085516E">
      <w:pPr>
        <w:pStyle w:val="a3"/>
        <w:tabs>
          <w:tab w:val="left" w:pos="708"/>
        </w:tabs>
        <w:jc w:val="both"/>
        <w:rPr>
          <w:sz w:val="27"/>
          <w:szCs w:val="27"/>
        </w:rPr>
      </w:pPr>
      <w:r w:rsidRPr="003440D5">
        <w:rPr>
          <w:sz w:val="27"/>
          <w:szCs w:val="27"/>
        </w:rPr>
        <w:t xml:space="preserve">Глава Пластовского </w:t>
      </w:r>
    </w:p>
    <w:p w:rsidR="006564E2" w:rsidRPr="003440D5" w:rsidRDefault="006564E2" w:rsidP="003E2415">
      <w:pPr>
        <w:pStyle w:val="a3"/>
        <w:tabs>
          <w:tab w:val="left" w:pos="708"/>
        </w:tabs>
        <w:ind w:left="-46"/>
        <w:rPr>
          <w:sz w:val="27"/>
          <w:szCs w:val="27"/>
        </w:rPr>
      </w:pPr>
      <w:r w:rsidRPr="003440D5">
        <w:rPr>
          <w:sz w:val="27"/>
          <w:szCs w:val="27"/>
        </w:rPr>
        <w:t xml:space="preserve">муниципального района                              </w:t>
      </w:r>
      <w:r w:rsidRPr="003440D5">
        <w:rPr>
          <w:sz w:val="27"/>
          <w:szCs w:val="27"/>
        </w:rPr>
        <w:tab/>
        <w:t xml:space="preserve">                                  А.В.Неклюдов</w:t>
      </w:r>
    </w:p>
    <w:p w:rsidR="0085516E" w:rsidRPr="003440D5" w:rsidRDefault="00186ADE" w:rsidP="003E2415">
      <w:pPr>
        <w:pStyle w:val="a3"/>
        <w:tabs>
          <w:tab w:val="left" w:pos="708"/>
        </w:tabs>
        <w:rPr>
          <w:sz w:val="27"/>
          <w:szCs w:val="27"/>
        </w:rPr>
      </w:pPr>
      <w:r w:rsidRPr="003440D5">
        <w:rPr>
          <w:sz w:val="27"/>
          <w:szCs w:val="27"/>
        </w:rPr>
        <w:t xml:space="preserve">  </w:t>
      </w:r>
      <w:r w:rsidR="003E2415" w:rsidRPr="003440D5">
        <w:rPr>
          <w:sz w:val="27"/>
          <w:szCs w:val="27"/>
        </w:rPr>
        <w:t xml:space="preserve">                             </w:t>
      </w:r>
    </w:p>
    <w:p w:rsidR="0085516E" w:rsidRDefault="0085516E" w:rsidP="00186ADE">
      <w:pPr>
        <w:pStyle w:val="a3"/>
        <w:jc w:val="both"/>
        <w:rPr>
          <w:sz w:val="28"/>
          <w:szCs w:val="28"/>
        </w:rPr>
      </w:pPr>
    </w:p>
    <w:p w:rsidR="00235843" w:rsidRDefault="00235843" w:rsidP="00186ADE">
      <w:pPr>
        <w:pStyle w:val="a3"/>
        <w:jc w:val="both"/>
        <w:rPr>
          <w:sz w:val="28"/>
          <w:szCs w:val="28"/>
        </w:rPr>
      </w:pPr>
    </w:p>
    <w:p w:rsidR="00235843" w:rsidRDefault="00235843" w:rsidP="00186ADE">
      <w:pPr>
        <w:pStyle w:val="a3"/>
        <w:jc w:val="both"/>
        <w:rPr>
          <w:sz w:val="28"/>
          <w:szCs w:val="28"/>
        </w:rPr>
      </w:pPr>
    </w:p>
    <w:p w:rsidR="00C10FFB" w:rsidRDefault="00C10FFB" w:rsidP="00186ADE">
      <w:pPr>
        <w:pStyle w:val="a3"/>
        <w:jc w:val="both"/>
        <w:rPr>
          <w:sz w:val="28"/>
          <w:szCs w:val="28"/>
        </w:rPr>
      </w:pPr>
    </w:p>
    <w:sectPr w:rsidR="00C10FFB" w:rsidSect="00186AD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86ADE"/>
    <w:rsid w:val="00003C7C"/>
    <w:rsid w:val="000E14B9"/>
    <w:rsid w:val="001662D2"/>
    <w:rsid w:val="00186ADE"/>
    <w:rsid w:val="001B0B2F"/>
    <w:rsid w:val="001E0E2A"/>
    <w:rsid w:val="002001F6"/>
    <w:rsid w:val="00235843"/>
    <w:rsid w:val="00275349"/>
    <w:rsid w:val="003440D5"/>
    <w:rsid w:val="003E2415"/>
    <w:rsid w:val="00442298"/>
    <w:rsid w:val="004D6F67"/>
    <w:rsid w:val="00584E7D"/>
    <w:rsid w:val="005A524D"/>
    <w:rsid w:val="005B001D"/>
    <w:rsid w:val="005F768C"/>
    <w:rsid w:val="00654DA2"/>
    <w:rsid w:val="006564E2"/>
    <w:rsid w:val="006910AE"/>
    <w:rsid w:val="006B1310"/>
    <w:rsid w:val="007C75BB"/>
    <w:rsid w:val="0085516E"/>
    <w:rsid w:val="008B661B"/>
    <w:rsid w:val="0092171A"/>
    <w:rsid w:val="00970DEC"/>
    <w:rsid w:val="00980DA3"/>
    <w:rsid w:val="009872A0"/>
    <w:rsid w:val="00A21FF0"/>
    <w:rsid w:val="00AD75D1"/>
    <w:rsid w:val="00B245D4"/>
    <w:rsid w:val="00B74834"/>
    <w:rsid w:val="00B86902"/>
    <w:rsid w:val="00C10FFB"/>
    <w:rsid w:val="00C53305"/>
    <w:rsid w:val="00C61D4F"/>
    <w:rsid w:val="00C82887"/>
    <w:rsid w:val="00C94010"/>
    <w:rsid w:val="00CB6685"/>
    <w:rsid w:val="00D136DF"/>
    <w:rsid w:val="00D30B28"/>
    <w:rsid w:val="00D41E6D"/>
    <w:rsid w:val="00D7004D"/>
    <w:rsid w:val="00D84849"/>
    <w:rsid w:val="00D951E2"/>
    <w:rsid w:val="00DD2F72"/>
    <w:rsid w:val="00DD372B"/>
    <w:rsid w:val="00E873E4"/>
    <w:rsid w:val="00EA2434"/>
    <w:rsid w:val="00EA5E67"/>
    <w:rsid w:val="00EE0E24"/>
    <w:rsid w:val="00F5428C"/>
    <w:rsid w:val="00F7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6A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86AD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ADE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rsid w:val="006564E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C025BB03547AF261D0BE00469611CDC2FE35C3BE97AE5A4333C46804C28B910C946BD68692BD58A4E6586D037ABBB738D78CCFF5C98A26D5DD132CSCA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86F4-BD5C-47D5-94F1-D055872E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Перфильева</dc:creator>
  <cp:keywords/>
  <dc:description/>
  <cp:lastModifiedBy>Перфильева</cp:lastModifiedBy>
  <cp:revision>38</cp:revision>
  <cp:lastPrinted>2020-03-02T11:46:00Z</cp:lastPrinted>
  <dcterms:created xsi:type="dcterms:W3CDTF">2015-09-24T03:28:00Z</dcterms:created>
  <dcterms:modified xsi:type="dcterms:W3CDTF">2020-08-10T05:28:00Z</dcterms:modified>
</cp:coreProperties>
</file>