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D" w:rsidRPr="00A11BAD" w:rsidRDefault="00A11BAD" w:rsidP="00A11BAD">
      <w:pPr>
        <w:jc w:val="center"/>
        <w:rPr>
          <w:sz w:val="28"/>
          <w:szCs w:val="28"/>
        </w:rPr>
      </w:pPr>
      <w:r w:rsidRPr="00A11BAD">
        <w:rPr>
          <w:sz w:val="28"/>
          <w:szCs w:val="28"/>
        </w:rPr>
        <w:t xml:space="preserve">Финансовое управление </w:t>
      </w:r>
    </w:p>
    <w:p w:rsidR="00A11BAD" w:rsidRPr="00A11BAD" w:rsidRDefault="00A11BAD" w:rsidP="00A11BAD">
      <w:pPr>
        <w:jc w:val="center"/>
        <w:rPr>
          <w:sz w:val="28"/>
          <w:szCs w:val="28"/>
        </w:rPr>
      </w:pPr>
      <w:r w:rsidRPr="00A11BAD">
        <w:rPr>
          <w:sz w:val="28"/>
          <w:szCs w:val="28"/>
        </w:rPr>
        <w:t xml:space="preserve">Пластовского муниципального района </w:t>
      </w:r>
    </w:p>
    <w:p w:rsidR="00A11BAD" w:rsidRPr="00A11BAD" w:rsidRDefault="00A11BAD" w:rsidP="00A11BAD">
      <w:pPr>
        <w:jc w:val="center"/>
        <w:rPr>
          <w:sz w:val="28"/>
          <w:szCs w:val="28"/>
        </w:rPr>
      </w:pPr>
    </w:p>
    <w:p w:rsidR="00A11BAD" w:rsidRPr="00A11BAD" w:rsidRDefault="00A11BAD" w:rsidP="00A11BAD">
      <w:pPr>
        <w:jc w:val="center"/>
        <w:rPr>
          <w:sz w:val="28"/>
          <w:szCs w:val="28"/>
        </w:rPr>
      </w:pPr>
      <w:r w:rsidRPr="00A11BAD">
        <w:rPr>
          <w:sz w:val="28"/>
          <w:szCs w:val="28"/>
        </w:rPr>
        <w:t xml:space="preserve">ПРИКАЗ </w:t>
      </w:r>
    </w:p>
    <w:p w:rsidR="00A11BAD" w:rsidRPr="00A11BAD" w:rsidRDefault="00A11BAD" w:rsidP="00A11BAD">
      <w:pPr>
        <w:jc w:val="center"/>
        <w:rPr>
          <w:sz w:val="28"/>
          <w:szCs w:val="28"/>
        </w:rPr>
      </w:pPr>
    </w:p>
    <w:p w:rsidR="00A11BAD" w:rsidRDefault="00E4155B" w:rsidP="00F2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29.12.2017 </w:t>
      </w:r>
      <w:r w:rsidR="00A11BAD" w:rsidRPr="00A11BAD">
        <w:rPr>
          <w:sz w:val="28"/>
          <w:szCs w:val="28"/>
        </w:rPr>
        <w:t xml:space="preserve">года                                                                  </w:t>
      </w:r>
      <w:r w:rsidR="00E65B01">
        <w:rPr>
          <w:sz w:val="28"/>
          <w:szCs w:val="28"/>
        </w:rPr>
        <w:t xml:space="preserve">      </w:t>
      </w:r>
      <w:r w:rsidR="00A11BAD" w:rsidRPr="00A11BAD">
        <w:rPr>
          <w:sz w:val="28"/>
          <w:szCs w:val="28"/>
        </w:rPr>
        <w:t xml:space="preserve">               № </w:t>
      </w:r>
      <w:r w:rsidR="00E2205B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</w:p>
    <w:p w:rsidR="00F254C2" w:rsidRPr="00A11BAD" w:rsidRDefault="00F254C2" w:rsidP="00F254C2">
      <w:pPr>
        <w:jc w:val="both"/>
        <w:rPr>
          <w:sz w:val="28"/>
          <w:szCs w:val="28"/>
        </w:rPr>
      </w:pPr>
    </w:p>
    <w:p w:rsidR="00A11BAD" w:rsidRPr="00A11BAD" w:rsidRDefault="00A11BAD" w:rsidP="00A11BAD">
      <w:pPr>
        <w:rPr>
          <w:sz w:val="28"/>
          <w:szCs w:val="28"/>
        </w:rPr>
      </w:pPr>
      <w:r w:rsidRPr="00A11BAD">
        <w:rPr>
          <w:sz w:val="28"/>
          <w:szCs w:val="28"/>
        </w:rPr>
        <w:t xml:space="preserve">Об утверждении Регламента  </w:t>
      </w:r>
      <w:proofErr w:type="gramStart"/>
      <w:r w:rsidRPr="00A11BAD">
        <w:rPr>
          <w:sz w:val="28"/>
          <w:szCs w:val="28"/>
        </w:rPr>
        <w:t>по</w:t>
      </w:r>
      <w:proofErr w:type="gramEnd"/>
      <w:r w:rsidRPr="00A11BAD">
        <w:rPr>
          <w:sz w:val="28"/>
          <w:szCs w:val="28"/>
        </w:rPr>
        <w:t xml:space="preserve"> </w:t>
      </w:r>
    </w:p>
    <w:p w:rsidR="00A11BAD" w:rsidRPr="00A11BAD" w:rsidRDefault="00A11BAD" w:rsidP="00A11BAD">
      <w:pPr>
        <w:rPr>
          <w:sz w:val="28"/>
          <w:szCs w:val="28"/>
        </w:rPr>
      </w:pPr>
      <w:r w:rsidRPr="00A11BAD">
        <w:rPr>
          <w:sz w:val="28"/>
          <w:szCs w:val="28"/>
        </w:rPr>
        <w:t xml:space="preserve">организации исполнения  бюджета  </w:t>
      </w:r>
    </w:p>
    <w:p w:rsidR="00A11BAD" w:rsidRPr="00A11BAD" w:rsidRDefault="00A11BAD" w:rsidP="00A11BAD">
      <w:pPr>
        <w:rPr>
          <w:sz w:val="28"/>
          <w:szCs w:val="28"/>
        </w:rPr>
      </w:pPr>
      <w:r w:rsidRPr="00A11BAD">
        <w:rPr>
          <w:sz w:val="28"/>
          <w:szCs w:val="28"/>
        </w:rPr>
        <w:t>района  на 201</w:t>
      </w:r>
      <w:r w:rsidR="00E2205B">
        <w:rPr>
          <w:sz w:val="28"/>
          <w:szCs w:val="28"/>
        </w:rPr>
        <w:t>8</w:t>
      </w:r>
      <w:r w:rsidRPr="00A11BAD">
        <w:rPr>
          <w:sz w:val="28"/>
          <w:szCs w:val="28"/>
        </w:rPr>
        <w:t xml:space="preserve"> год</w:t>
      </w:r>
    </w:p>
    <w:p w:rsidR="00A11BAD" w:rsidRPr="00A11BAD" w:rsidRDefault="00A11BAD" w:rsidP="00A11BAD">
      <w:pPr>
        <w:tabs>
          <w:tab w:val="left" w:pos="3686"/>
        </w:tabs>
        <w:ind w:right="5386"/>
        <w:jc w:val="both"/>
        <w:rPr>
          <w:sz w:val="28"/>
          <w:szCs w:val="28"/>
        </w:rPr>
      </w:pPr>
    </w:p>
    <w:p w:rsidR="00A11BAD" w:rsidRPr="00A11BAD" w:rsidRDefault="00A11BAD" w:rsidP="00A11BAD">
      <w:pPr>
        <w:ind w:firstLine="709"/>
        <w:jc w:val="both"/>
        <w:rPr>
          <w:sz w:val="28"/>
          <w:szCs w:val="28"/>
        </w:rPr>
      </w:pPr>
      <w:r w:rsidRPr="00A11BAD">
        <w:rPr>
          <w:sz w:val="28"/>
          <w:szCs w:val="28"/>
        </w:rPr>
        <w:t>В целях реализации  Бюджетного кодекса Р</w:t>
      </w:r>
      <w:r w:rsidR="00E4155B">
        <w:rPr>
          <w:sz w:val="28"/>
          <w:szCs w:val="28"/>
        </w:rPr>
        <w:t xml:space="preserve">оссийской </w:t>
      </w:r>
      <w:r w:rsidRPr="00A11BAD">
        <w:rPr>
          <w:sz w:val="28"/>
          <w:szCs w:val="28"/>
        </w:rPr>
        <w:t>Ф</w:t>
      </w:r>
      <w:r w:rsidR="00E4155B">
        <w:rPr>
          <w:sz w:val="28"/>
          <w:szCs w:val="28"/>
        </w:rPr>
        <w:t>едерации</w:t>
      </w:r>
      <w:r w:rsidRPr="00A11BAD">
        <w:rPr>
          <w:sz w:val="28"/>
          <w:szCs w:val="28"/>
        </w:rPr>
        <w:t xml:space="preserve"> и  Положения </w:t>
      </w:r>
      <w:proofErr w:type="gramStart"/>
      <w:r w:rsidRPr="00A11BAD">
        <w:rPr>
          <w:sz w:val="28"/>
          <w:szCs w:val="28"/>
        </w:rPr>
        <w:t>о</w:t>
      </w:r>
      <w:proofErr w:type="gramEnd"/>
      <w:r w:rsidRPr="00A11BAD">
        <w:rPr>
          <w:sz w:val="28"/>
          <w:szCs w:val="28"/>
        </w:rPr>
        <w:t xml:space="preserve"> </w:t>
      </w:r>
      <w:proofErr w:type="gramStart"/>
      <w:r w:rsidRPr="00A11BAD">
        <w:rPr>
          <w:sz w:val="28"/>
          <w:szCs w:val="28"/>
        </w:rPr>
        <w:t>бюджетом</w:t>
      </w:r>
      <w:proofErr w:type="gramEnd"/>
      <w:r w:rsidRPr="00A11BAD">
        <w:rPr>
          <w:sz w:val="28"/>
          <w:szCs w:val="28"/>
        </w:rPr>
        <w:t xml:space="preserve"> процессе в Пластовском муниципальном районе, утвержденным решением Собрания депутатов Пластовского муниципального района от 10.12.2014 года № 139 «Об утверждении Положения о бюджетном процессе в Пластовском муниципальном районе» </w:t>
      </w:r>
    </w:p>
    <w:p w:rsidR="00A11BAD" w:rsidRPr="00A11BAD" w:rsidRDefault="00A11BAD" w:rsidP="00A11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BAD">
        <w:rPr>
          <w:sz w:val="28"/>
          <w:szCs w:val="28"/>
        </w:rPr>
        <w:t xml:space="preserve"> </w:t>
      </w:r>
    </w:p>
    <w:p w:rsidR="00A11BAD" w:rsidRPr="00A11BAD" w:rsidRDefault="00A11BAD" w:rsidP="00A11BAD">
      <w:pPr>
        <w:jc w:val="both"/>
        <w:rPr>
          <w:sz w:val="28"/>
          <w:szCs w:val="28"/>
        </w:rPr>
      </w:pPr>
      <w:r w:rsidRPr="00A11BAD">
        <w:rPr>
          <w:sz w:val="28"/>
          <w:szCs w:val="28"/>
        </w:rPr>
        <w:t xml:space="preserve">            ПРИКАЗЫВАЮ:</w:t>
      </w:r>
    </w:p>
    <w:p w:rsidR="00A11BAD" w:rsidRPr="00A11BAD" w:rsidRDefault="00A11BAD" w:rsidP="00A11BAD">
      <w:pPr>
        <w:jc w:val="both"/>
        <w:rPr>
          <w:sz w:val="28"/>
          <w:szCs w:val="28"/>
        </w:rPr>
      </w:pPr>
    </w:p>
    <w:p w:rsidR="00A11BAD" w:rsidRPr="009A3C16" w:rsidRDefault="009A3C16" w:rsidP="009A3C16">
      <w:pPr>
        <w:ind w:firstLine="709"/>
        <w:jc w:val="both"/>
        <w:rPr>
          <w:sz w:val="28"/>
          <w:szCs w:val="28"/>
        </w:rPr>
      </w:pPr>
      <w:r w:rsidRPr="009A3C16">
        <w:rPr>
          <w:sz w:val="28"/>
          <w:szCs w:val="28"/>
        </w:rPr>
        <w:t>1.</w:t>
      </w:r>
      <w:r w:rsidR="00A11BAD" w:rsidRPr="009A3C16">
        <w:rPr>
          <w:sz w:val="28"/>
          <w:szCs w:val="28"/>
        </w:rPr>
        <w:t xml:space="preserve">Утвердить прилагаемый Регламент </w:t>
      </w:r>
      <w:r w:rsidR="00E4155B" w:rsidRPr="009A3C16">
        <w:rPr>
          <w:sz w:val="28"/>
          <w:szCs w:val="28"/>
        </w:rPr>
        <w:t xml:space="preserve">по </w:t>
      </w:r>
      <w:r w:rsidR="00A11BAD" w:rsidRPr="009A3C16">
        <w:rPr>
          <w:sz w:val="28"/>
          <w:szCs w:val="28"/>
        </w:rPr>
        <w:t>организации исполнения бюджета района на 201</w:t>
      </w:r>
      <w:r w:rsidR="00E2205B" w:rsidRPr="009A3C16">
        <w:rPr>
          <w:sz w:val="28"/>
          <w:szCs w:val="28"/>
        </w:rPr>
        <w:t>8</w:t>
      </w:r>
      <w:r w:rsidR="00A11BAD" w:rsidRPr="009A3C16">
        <w:rPr>
          <w:sz w:val="28"/>
          <w:szCs w:val="28"/>
        </w:rPr>
        <w:t xml:space="preserve"> год.</w:t>
      </w:r>
    </w:p>
    <w:p w:rsidR="00A11BAD" w:rsidRPr="009A3C16" w:rsidRDefault="009A3C16" w:rsidP="009A3C16">
      <w:pPr>
        <w:ind w:firstLine="709"/>
        <w:jc w:val="both"/>
        <w:rPr>
          <w:sz w:val="28"/>
          <w:szCs w:val="28"/>
        </w:rPr>
      </w:pPr>
      <w:r w:rsidRPr="009A3C16">
        <w:rPr>
          <w:sz w:val="28"/>
          <w:szCs w:val="28"/>
        </w:rPr>
        <w:t>2.</w:t>
      </w:r>
      <w:r w:rsidR="00A11BAD" w:rsidRPr="009A3C16">
        <w:rPr>
          <w:sz w:val="28"/>
          <w:szCs w:val="28"/>
        </w:rPr>
        <w:t xml:space="preserve">Настоящий приказ довести до сведения </w:t>
      </w:r>
      <w:r w:rsidR="00E4155B" w:rsidRPr="009A3C16">
        <w:rPr>
          <w:bCs/>
          <w:sz w:val="28"/>
          <w:szCs w:val="28"/>
        </w:rPr>
        <w:t xml:space="preserve">главных распорядителей бюджетных средств (получателей средств бюджета), бюджетных учреждений, автономных учреждений, главных администраторов доходов (далее - ГРБС (ПБС), БУ, АУ, </w:t>
      </w:r>
      <w:proofErr w:type="gramStart"/>
      <w:r w:rsidR="00E4155B" w:rsidRPr="009A3C16">
        <w:rPr>
          <w:bCs/>
          <w:sz w:val="28"/>
          <w:szCs w:val="28"/>
        </w:rPr>
        <w:t>ГАД</w:t>
      </w:r>
      <w:proofErr w:type="gramEnd"/>
      <w:r w:rsidR="00E4155B" w:rsidRPr="009A3C16">
        <w:rPr>
          <w:bCs/>
          <w:sz w:val="28"/>
          <w:szCs w:val="28"/>
        </w:rPr>
        <w:t>)</w:t>
      </w:r>
      <w:r w:rsidR="00A11BAD" w:rsidRPr="009A3C16">
        <w:rPr>
          <w:sz w:val="28"/>
          <w:szCs w:val="28"/>
        </w:rPr>
        <w:t xml:space="preserve">. </w:t>
      </w:r>
    </w:p>
    <w:p w:rsidR="00A11BAD" w:rsidRPr="009A3C16" w:rsidRDefault="009A3C16" w:rsidP="009A3C16">
      <w:pPr>
        <w:ind w:firstLine="709"/>
        <w:jc w:val="both"/>
        <w:rPr>
          <w:sz w:val="28"/>
          <w:szCs w:val="28"/>
        </w:rPr>
      </w:pPr>
      <w:r w:rsidRPr="009A3C16">
        <w:rPr>
          <w:sz w:val="28"/>
          <w:szCs w:val="28"/>
        </w:rPr>
        <w:t>3.</w:t>
      </w:r>
      <w:r w:rsidR="00A11BAD" w:rsidRPr="009A3C16">
        <w:rPr>
          <w:sz w:val="28"/>
          <w:szCs w:val="28"/>
        </w:rPr>
        <w:t>Настоящий приказ разместить на официальном сайте администрации Пластовского муниципального района в сети «Интернет».</w:t>
      </w:r>
    </w:p>
    <w:p w:rsidR="00A11BAD" w:rsidRPr="009A3C16" w:rsidRDefault="009A3C16" w:rsidP="009A3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C16">
        <w:rPr>
          <w:sz w:val="28"/>
          <w:szCs w:val="28"/>
        </w:rPr>
        <w:t>4.</w:t>
      </w:r>
      <w:r w:rsidR="00A11BAD" w:rsidRPr="009A3C16">
        <w:rPr>
          <w:sz w:val="28"/>
          <w:szCs w:val="28"/>
        </w:rPr>
        <w:t xml:space="preserve">Организацию выполнения настоящего приказа возложить на начальников отделов по курируемым направлениям и старшего инженера </w:t>
      </w:r>
      <w:proofErr w:type="spellStart"/>
      <w:r w:rsidR="00A11BAD" w:rsidRPr="009A3C16">
        <w:rPr>
          <w:sz w:val="28"/>
          <w:szCs w:val="28"/>
        </w:rPr>
        <w:t>Койнова</w:t>
      </w:r>
      <w:proofErr w:type="spellEnd"/>
      <w:r w:rsidR="00A11BAD" w:rsidRPr="009A3C16">
        <w:rPr>
          <w:sz w:val="28"/>
          <w:szCs w:val="28"/>
        </w:rPr>
        <w:t xml:space="preserve"> А.А.</w:t>
      </w:r>
    </w:p>
    <w:p w:rsidR="00A11BAD" w:rsidRPr="009A3C16" w:rsidRDefault="009A3C16" w:rsidP="009A3C16">
      <w:pPr>
        <w:ind w:firstLine="709"/>
        <w:jc w:val="both"/>
        <w:rPr>
          <w:sz w:val="28"/>
          <w:szCs w:val="28"/>
        </w:rPr>
      </w:pPr>
      <w:r w:rsidRPr="009A3C16">
        <w:rPr>
          <w:sz w:val="28"/>
          <w:szCs w:val="28"/>
        </w:rPr>
        <w:t>5.</w:t>
      </w:r>
      <w:r w:rsidR="00A11BAD" w:rsidRPr="009A3C16">
        <w:rPr>
          <w:sz w:val="28"/>
          <w:szCs w:val="28"/>
        </w:rPr>
        <w:t>Настоящий приказ вступает в силу с 1 января 201</w:t>
      </w:r>
      <w:r w:rsidR="00E2205B" w:rsidRPr="009A3C16">
        <w:rPr>
          <w:sz w:val="28"/>
          <w:szCs w:val="28"/>
        </w:rPr>
        <w:t>8</w:t>
      </w:r>
      <w:r w:rsidR="00A11BAD" w:rsidRPr="009A3C16">
        <w:rPr>
          <w:sz w:val="28"/>
          <w:szCs w:val="28"/>
        </w:rPr>
        <w:t xml:space="preserve"> года. </w:t>
      </w:r>
    </w:p>
    <w:p w:rsidR="00A11BAD" w:rsidRPr="00A11BAD" w:rsidRDefault="00A11BAD" w:rsidP="00A11BAD">
      <w:pPr>
        <w:jc w:val="both"/>
        <w:rPr>
          <w:sz w:val="28"/>
          <w:szCs w:val="28"/>
        </w:rPr>
      </w:pPr>
    </w:p>
    <w:p w:rsidR="00A11BAD" w:rsidRPr="00A11BAD" w:rsidRDefault="00A11BAD" w:rsidP="00A11BAD">
      <w:pPr>
        <w:jc w:val="both"/>
        <w:rPr>
          <w:sz w:val="28"/>
          <w:szCs w:val="28"/>
        </w:rPr>
      </w:pPr>
    </w:p>
    <w:p w:rsidR="00A11BAD" w:rsidRPr="00A11BAD" w:rsidRDefault="00A11BAD" w:rsidP="00A11BAD">
      <w:pPr>
        <w:jc w:val="both"/>
        <w:rPr>
          <w:sz w:val="28"/>
          <w:szCs w:val="28"/>
        </w:rPr>
      </w:pPr>
      <w:r w:rsidRPr="00A11BAD">
        <w:rPr>
          <w:sz w:val="28"/>
          <w:szCs w:val="28"/>
        </w:rPr>
        <w:t xml:space="preserve">Заместитель главы Пластовского </w:t>
      </w:r>
    </w:p>
    <w:p w:rsidR="00A11BAD" w:rsidRPr="00A11BAD" w:rsidRDefault="00A11BAD" w:rsidP="00A11BAD">
      <w:pPr>
        <w:jc w:val="both"/>
        <w:rPr>
          <w:sz w:val="28"/>
          <w:szCs w:val="28"/>
        </w:rPr>
      </w:pPr>
      <w:r w:rsidRPr="00A11BAD">
        <w:rPr>
          <w:sz w:val="28"/>
          <w:szCs w:val="28"/>
        </w:rPr>
        <w:t xml:space="preserve">муниципального района по </w:t>
      </w:r>
    </w:p>
    <w:p w:rsidR="00A11BAD" w:rsidRPr="00A11BAD" w:rsidRDefault="00A11BAD" w:rsidP="00A11BAD">
      <w:pPr>
        <w:jc w:val="both"/>
        <w:rPr>
          <w:sz w:val="28"/>
          <w:szCs w:val="28"/>
        </w:rPr>
      </w:pPr>
      <w:r w:rsidRPr="00A11BAD">
        <w:rPr>
          <w:sz w:val="28"/>
          <w:szCs w:val="28"/>
        </w:rPr>
        <w:t xml:space="preserve">финансам  налоговой политике                                                     М.А. Ломаева  </w:t>
      </w:r>
    </w:p>
    <w:p w:rsidR="00A11BAD" w:rsidRPr="00A11BAD" w:rsidRDefault="00A11BAD" w:rsidP="00A11BAD">
      <w:pPr>
        <w:rPr>
          <w:sz w:val="28"/>
          <w:szCs w:val="28"/>
        </w:rPr>
      </w:pPr>
    </w:p>
    <w:p w:rsidR="00A11BAD" w:rsidRPr="00A11BAD" w:rsidRDefault="00A11BAD" w:rsidP="00A11BAD">
      <w:pPr>
        <w:rPr>
          <w:sz w:val="28"/>
          <w:szCs w:val="28"/>
        </w:rPr>
      </w:pPr>
    </w:p>
    <w:p w:rsidR="00A11BAD" w:rsidRPr="00A11BAD" w:rsidRDefault="00A11BAD" w:rsidP="00A11BAD">
      <w:pPr>
        <w:rPr>
          <w:sz w:val="28"/>
          <w:szCs w:val="28"/>
        </w:rPr>
      </w:pPr>
    </w:p>
    <w:p w:rsidR="00A11BAD" w:rsidRPr="00A11BAD" w:rsidRDefault="00A11BAD" w:rsidP="00A11BAD">
      <w:pPr>
        <w:rPr>
          <w:sz w:val="28"/>
          <w:szCs w:val="28"/>
        </w:rPr>
      </w:pPr>
    </w:p>
    <w:p w:rsidR="00A11BAD" w:rsidRPr="00A11BAD" w:rsidRDefault="00A11BAD" w:rsidP="00A11BAD">
      <w:pPr>
        <w:rPr>
          <w:sz w:val="28"/>
          <w:szCs w:val="28"/>
        </w:rPr>
      </w:pPr>
    </w:p>
    <w:p w:rsidR="00A11BAD" w:rsidRPr="00A11BAD" w:rsidRDefault="00A11BAD" w:rsidP="00A11BAD">
      <w:pPr>
        <w:rPr>
          <w:sz w:val="28"/>
          <w:szCs w:val="28"/>
        </w:rPr>
      </w:pPr>
    </w:p>
    <w:p w:rsidR="00A11BAD" w:rsidRPr="00A11BAD" w:rsidRDefault="00A11BAD" w:rsidP="00A11BAD">
      <w:pPr>
        <w:rPr>
          <w:sz w:val="28"/>
          <w:szCs w:val="28"/>
        </w:rPr>
      </w:pPr>
    </w:p>
    <w:p w:rsidR="00A11BAD" w:rsidRPr="00A11BAD" w:rsidRDefault="00A11BAD" w:rsidP="00A11BAD">
      <w:pPr>
        <w:rPr>
          <w:sz w:val="28"/>
          <w:szCs w:val="28"/>
        </w:rPr>
      </w:pPr>
    </w:p>
    <w:p w:rsidR="00A11BAD" w:rsidRPr="00A11BAD" w:rsidRDefault="00A11BAD" w:rsidP="00A11BAD">
      <w:pPr>
        <w:rPr>
          <w:sz w:val="28"/>
          <w:szCs w:val="28"/>
        </w:rPr>
      </w:pPr>
    </w:p>
    <w:p w:rsidR="00A11BAD" w:rsidRPr="00A11BAD" w:rsidRDefault="00A11BAD" w:rsidP="00A11BAD">
      <w:pPr>
        <w:rPr>
          <w:sz w:val="28"/>
          <w:szCs w:val="28"/>
        </w:rPr>
        <w:sectPr w:rsidR="00A11BAD" w:rsidRPr="00A11BAD" w:rsidSect="00C005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BAD" w:rsidRPr="00A11BAD" w:rsidRDefault="00A11BAD" w:rsidP="00A11BAD">
      <w:pPr>
        <w:pStyle w:val="2"/>
        <w:spacing w:after="0" w:line="240" w:lineRule="auto"/>
        <w:ind w:left="0"/>
        <w:jc w:val="right"/>
        <w:rPr>
          <w:sz w:val="28"/>
          <w:szCs w:val="28"/>
        </w:rPr>
      </w:pPr>
      <w:r w:rsidRPr="00A11BAD">
        <w:rPr>
          <w:sz w:val="28"/>
          <w:szCs w:val="28"/>
        </w:rPr>
        <w:lastRenderedPageBreak/>
        <w:t xml:space="preserve">                             Утвержден</w:t>
      </w:r>
    </w:p>
    <w:p w:rsidR="00A11BAD" w:rsidRPr="00A11BAD" w:rsidRDefault="00A11BAD" w:rsidP="00A11BAD">
      <w:pPr>
        <w:jc w:val="right"/>
        <w:rPr>
          <w:sz w:val="28"/>
          <w:szCs w:val="28"/>
        </w:rPr>
      </w:pPr>
      <w:r w:rsidRPr="00A11BAD">
        <w:rPr>
          <w:sz w:val="28"/>
          <w:szCs w:val="28"/>
        </w:rPr>
        <w:t xml:space="preserve">           приказом    Финансового   управления </w:t>
      </w:r>
    </w:p>
    <w:p w:rsidR="00A11BAD" w:rsidRPr="00A11BAD" w:rsidRDefault="00A11BAD" w:rsidP="00A11BAD">
      <w:pPr>
        <w:jc w:val="right"/>
        <w:rPr>
          <w:sz w:val="28"/>
          <w:szCs w:val="28"/>
        </w:rPr>
      </w:pPr>
      <w:r w:rsidRPr="00A11BAD">
        <w:rPr>
          <w:sz w:val="28"/>
          <w:szCs w:val="28"/>
        </w:rPr>
        <w:t>Пластовского муниципального района</w:t>
      </w:r>
    </w:p>
    <w:p w:rsidR="00A11BAD" w:rsidRPr="00A11BAD" w:rsidRDefault="00A11BAD" w:rsidP="00A11BAD">
      <w:pPr>
        <w:jc w:val="right"/>
        <w:rPr>
          <w:sz w:val="28"/>
          <w:szCs w:val="28"/>
        </w:rPr>
      </w:pPr>
      <w:r w:rsidRPr="00A11BAD">
        <w:rPr>
          <w:sz w:val="28"/>
          <w:szCs w:val="28"/>
        </w:rPr>
        <w:t xml:space="preserve">           от </w:t>
      </w:r>
      <w:r w:rsidR="00E2205B">
        <w:rPr>
          <w:sz w:val="28"/>
          <w:szCs w:val="28"/>
        </w:rPr>
        <w:t xml:space="preserve"> </w:t>
      </w:r>
      <w:r w:rsidRPr="00A11BAD">
        <w:rPr>
          <w:sz w:val="28"/>
          <w:szCs w:val="28"/>
        </w:rPr>
        <w:t xml:space="preserve"> </w:t>
      </w:r>
      <w:r w:rsidR="004F2790">
        <w:rPr>
          <w:sz w:val="28"/>
          <w:szCs w:val="28"/>
        </w:rPr>
        <w:t xml:space="preserve">29.12.2017 </w:t>
      </w:r>
      <w:r w:rsidRPr="00A11BAD">
        <w:rPr>
          <w:sz w:val="28"/>
          <w:szCs w:val="28"/>
        </w:rPr>
        <w:t xml:space="preserve">г. № </w:t>
      </w:r>
      <w:r w:rsidR="0002600A">
        <w:rPr>
          <w:sz w:val="28"/>
          <w:szCs w:val="28"/>
        </w:rPr>
        <w:t xml:space="preserve"> </w:t>
      </w:r>
      <w:r w:rsidR="004F2790">
        <w:rPr>
          <w:sz w:val="28"/>
          <w:szCs w:val="28"/>
        </w:rPr>
        <w:t>83</w:t>
      </w:r>
      <w:r w:rsidR="00E2205B">
        <w:rPr>
          <w:sz w:val="28"/>
          <w:szCs w:val="28"/>
        </w:rPr>
        <w:t xml:space="preserve"> </w:t>
      </w:r>
      <w:r w:rsidR="0002600A">
        <w:rPr>
          <w:sz w:val="28"/>
          <w:szCs w:val="28"/>
        </w:rPr>
        <w:t xml:space="preserve"> </w:t>
      </w:r>
    </w:p>
    <w:p w:rsidR="00A11BAD" w:rsidRPr="00A11BAD" w:rsidRDefault="00A11BAD" w:rsidP="00A11BAD">
      <w:pPr>
        <w:jc w:val="center"/>
        <w:rPr>
          <w:sz w:val="28"/>
          <w:szCs w:val="28"/>
        </w:rPr>
      </w:pPr>
    </w:p>
    <w:p w:rsidR="00A11BAD" w:rsidRPr="00A11BAD" w:rsidRDefault="00A11BAD" w:rsidP="00A11BAD">
      <w:pPr>
        <w:jc w:val="center"/>
        <w:rPr>
          <w:sz w:val="28"/>
          <w:szCs w:val="28"/>
        </w:rPr>
      </w:pPr>
      <w:r w:rsidRPr="00A11BAD">
        <w:rPr>
          <w:sz w:val="28"/>
          <w:szCs w:val="28"/>
        </w:rPr>
        <w:t xml:space="preserve">Регламент  </w:t>
      </w:r>
    </w:p>
    <w:p w:rsidR="00A11BAD" w:rsidRPr="00A11BAD" w:rsidRDefault="00A11BAD" w:rsidP="00A11BAD">
      <w:pPr>
        <w:jc w:val="center"/>
        <w:rPr>
          <w:sz w:val="28"/>
          <w:szCs w:val="28"/>
        </w:rPr>
      </w:pPr>
      <w:r w:rsidRPr="00A11BAD">
        <w:rPr>
          <w:sz w:val="28"/>
          <w:szCs w:val="28"/>
        </w:rPr>
        <w:t>по организации исполнения  бюджета  района на 201</w:t>
      </w:r>
      <w:r w:rsidR="00E2205B">
        <w:rPr>
          <w:sz w:val="28"/>
          <w:szCs w:val="28"/>
        </w:rPr>
        <w:t>8</w:t>
      </w:r>
      <w:r w:rsidRPr="00A11BAD">
        <w:rPr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X="430" w:tblpY="404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78"/>
        <w:gridCol w:w="2835"/>
        <w:gridCol w:w="2693"/>
      </w:tblGrid>
      <w:tr w:rsidR="00A11BAD" w:rsidRPr="0002600A" w:rsidTr="00C005A7">
        <w:tc>
          <w:tcPr>
            <w:tcW w:w="828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600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600A">
              <w:rPr>
                <w:sz w:val="24"/>
                <w:szCs w:val="24"/>
              </w:rPr>
              <w:t>/</w:t>
            </w:r>
            <w:proofErr w:type="spellStart"/>
            <w:r w:rsidRPr="0002600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Наименование операции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Сроки исполнения</w:t>
            </w:r>
          </w:p>
        </w:tc>
      </w:tr>
      <w:tr w:rsidR="00A11BAD" w:rsidRPr="0002600A" w:rsidTr="00C005A7">
        <w:tc>
          <w:tcPr>
            <w:tcW w:w="828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1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4</w:t>
            </w:r>
          </w:p>
        </w:tc>
      </w:tr>
      <w:tr w:rsidR="00A11BAD" w:rsidRPr="0002600A" w:rsidTr="00C005A7">
        <w:trPr>
          <w:trHeight w:val="448"/>
        </w:trPr>
        <w:tc>
          <w:tcPr>
            <w:tcW w:w="15134" w:type="dxa"/>
            <w:gridSpan w:val="4"/>
            <w:vAlign w:val="center"/>
          </w:tcPr>
          <w:p w:rsidR="00A11BAD" w:rsidRPr="0002600A" w:rsidRDefault="00A11BAD" w:rsidP="00C005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Подготовка к составлению сводной бюджетной росписи, </w:t>
            </w:r>
          </w:p>
          <w:p w:rsidR="00A11BAD" w:rsidRPr="0002600A" w:rsidRDefault="00A11BAD" w:rsidP="00C005A7">
            <w:pPr>
              <w:pStyle w:val="a3"/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утверждению и доведению бюджетных ассигнований, лимитов бюджетных обязательств</w:t>
            </w:r>
          </w:p>
        </w:tc>
      </w:tr>
      <w:tr w:rsidR="00A11BAD" w:rsidRPr="0002600A" w:rsidTr="00C005A7">
        <w:trPr>
          <w:trHeight w:val="234"/>
        </w:trPr>
        <w:tc>
          <w:tcPr>
            <w:tcW w:w="15134" w:type="dxa"/>
            <w:gridSpan w:val="4"/>
            <w:vAlign w:val="center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1.1. Ведение справочников бюджетной классификации</w:t>
            </w:r>
          </w:p>
        </w:tc>
      </w:tr>
      <w:tr w:rsidR="00A11BAD" w:rsidRPr="0002600A" w:rsidTr="00C005A7">
        <w:tc>
          <w:tcPr>
            <w:tcW w:w="828" w:type="dxa"/>
          </w:tcPr>
          <w:p w:rsidR="00A11BAD" w:rsidRPr="0002600A" w:rsidRDefault="00A11BAD" w:rsidP="00C005A7">
            <w:pPr>
              <w:pStyle w:val="a4"/>
              <w:spacing w:after="0"/>
              <w:jc w:val="both"/>
            </w:pPr>
            <w:r w:rsidRPr="0002600A">
              <w:t>1.1.1.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pStyle w:val="a4"/>
              <w:spacing w:after="0"/>
              <w:jc w:val="both"/>
            </w:pPr>
            <w:proofErr w:type="gramStart"/>
            <w:r w:rsidRPr="0002600A">
              <w:t>Внесение измененных и вновь введенных кодов бюджетной классификации (в результате внесения изменений в  решение о  бюджете района на очередной финансовый год и плановый период, вступления в силу иных правовых актов, внесения изменений в сводную бюджетную роспись по основаниям раздела 5  Положения «О бюджетном процессе в  Пластовском муниципальном районе») в справочники «Классификаторы бюджета» в АЦК - Финансы:</w:t>
            </w:r>
            <w:proofErr w:type="gramEnd"/>
          </w:p>
          <w:p w:rsidR="00A11BAD" w:rsidRPr="0002600A" w:rsidRDefault="00A11BAD" w:rsidP="00C005A7">
            <w:pPr>
              <w:pStyle w:val="a4"/>
              <w:spacing w:after="0"/>
              <w:jc w:val="both"/>
            </w:pPr>
            <w:r w:rsidRPr="0002600A">
              <w:t>- «Классификатор администраторов поступлений и выбытий»</w:t>
            </w:r>
          </w:p>
          <w:p w:rsidR="00A11BAD" w:rsidRPr="0002600A" w:rsidRDefault="00A11BAD" w:rsidP="00C005A7">
            <w:pPr>
              <w:pStyle w:val="a4"/>
              <w:spacing w:after="0"/>
              <w:jc w:val="both"/>
            </w:pPr>
            <w:r w:rsidRPr="0002600A">
              <w:t>- «Функциональный классификатор расходов»;</w:t>
            </w:r>
          </w:p>
          <w:p w:rsidR="00A11BAD" w:rsidRPr="0002600A" w:rsidRDefault="00A11BAD" w:rsidP="00C005A7">
            <w:pPr>
              <w:pStyle w:val="a4"/>
              <w:spacing w:after="0"/>
              <w:jc w:val="both"/>
            </w:pPr>
            <w:r w:rsidRPr="0002600A">
              <w:t>- «Классификатор целевой статьи расходов»;</w:t>
            </w:r>
          </w:p>
          <w:p w:rsidR="00A11BAD" w:rsidRPr="0002600A" w:rsidRDefault="00A11BAD" w:rsidP="00C005A7">
            <w:pPr>
              <w:pStyle w:val="a4"/>
              <w:spacing w:after="0"/>
              <w:jc w:val="both"/>
            </w:pPr>
            <w:r w:rsidRPr="0002600A">
              <w:t>- «Классификатор вида расходов»;</w:t>
            </w:r>
          </w:p>
          <w:p w:rsidR="00A11BAD" w:rsidRPr="0002600A" w:rsidRDefault="00A11BAD" w:rsidP="00C005A7">
            <w:pPr>
              <w:pStyle w:val="a4"/>
              <w:spacing w:after="0"/>
              <w:jc w:val="both"/>
            </w:pPr>
            <w:r w:rsidRPr="0002600A">
              <w:t>- «Классификатор операций сектора государственного управления»;</w:t>
            </w:r>
          </w:p>
          <w:p w:rsidR="00A11BAD" w:rsidRPr="0002600A" w:rsidRDefault="00A11BAD" w:rsidP="00C005A7">
            <w:pPr>
              <w:pStyle w:val="a4"/>
              <w:spacing w:after="0"/>
              <w:jc w:val="both"/>
            </w:pPr>
            <w:r w:rsidRPr="0002600A">
              <w:t>- «Дополнительный функциональный код»;</w:t>
            </w:r>
          </w:p>
          <w:p w:rsidR="00A11BAD" w:rsidRPr="0002600A" w:rsidRDefault="00A11BAD" w:rsidP="00C005A7">
            <w:pPr>
              <w:pStyle w:val="a4"/>
              <w:spacing w:after="0"/>
              <w:jc w:val="both"/>
            </w:pPr>
            <w:r w:rsidRPr="0002600A">
              <w:t>- «Классификатор видов источников», «Наименование кодов источников».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pStyle w:val="a4"/>
              <w:jc w:val="center"/>
            </w:pPr>
            <w:r w:rsidRPr="0002600A">
              <w:t>Бюджетный отдел, отдел финансовых ресурсов Финансового управления Пластовского муниципального района по курируемым направлениям расходов (далее - отраслевой отдел)</w:t>
            </w:r>
          </w:p>
        </w:tc>
        <w:tc>
          <w:tcPr>
            <w:tcW w:w="2693" w:type="dxa"/>
            <w:shd w:val="clear" w:color="auto" w:fill="auto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В течение двух рабочих дней с момента принятия правового акта</w:t>
            </w:r>
          </w:p>
        </w:tc>
      </w:tr>
      <w:tr w:rsidR="00A11BAD" w:rsidRPr="0002600A" w:rsidTr="00C005A7">
        <w:tc>
          <w:tcPr>
            <w:tcW w:w="828" w:type="dxa"/>
          </w:tcPr>
          <w:p w:rsidR="00A11BAD" w:rsidRPr="00D7580A" w:rsidRDefault="00A11BAD" w:rsidP="00C005A7">
            <w:pPr>
              <w:pStyle w:val="a4"/>
              <w:spacing w:after="0"/>
              <w:jc w:val="both"/>
            </w:pPr>
            <w:r w:rsidRPr="00D7580A">
              <w:t>1.1.2.</w:t>
            </w:r>
          </w:p>
        </w:tc>
        <w:tc>
          <w:tcPr>
            <w:tcW w:w="8778" w:type="dxa"/>
          </w:tcPr>
          <w:p w:rsidR="00A11BAD" w:rsidRPr="00D7580A" w:rsidRDefault="00A11BAD" w:rsidP="008D20B0">
            <w:pPr>
              <w:pStyle w:val="a4"/>
              <w:spacing w:after="0"/>
              <w:jc w:val="both"/>
            </w:pPr>
            <w:r w:rsidRPr="00D7580A">
              <w:t>Представление отдел</w:t>
            </w:r>
            <w:r w:rsidR="008D20B0" w:rsidRPr="00D7580A">
              <w:t>у</w:t>
            </w:r>
            <w:r w:rsidRPr="00D7580A">
              <w:t xml:space="preserve"> казначейского исполнения бюджета кодов расходов и источников финансирования дефицита бюджета бюджетной классификации (изменений к ним), используемых в  Финансовом  управлении Пластовского муниципального района (далее – Финуправление района).</w:t>
            </w:r>
          </w:p>
        </w:tc>
        <w:tc>
          <w:tcPr>
            <w:tcW w:w="2835" w:type="dxa"/>
          </w:tcPr>
          <w:p w:rsidR="00A11BAD" w:rsidRPr="00D7580A" w:rsidRDefault="00A11BAD" w:rsidP="00C005A7">
            <w:pPr>
              <w:pStyle w:val="a4"/>
              <w:jc w:val="center"/>
            </w:pPr>
            <w:r w:rsidRPr="00D7580A">
              <w:t>Главные распорядители бюджетных средств</w:t>
            </w:r>
          </w:p>
        </w:tc>
        <w:tc>
          <w:tcPr>
            <w:tcW w:w="2693" w:type="dxa"/>
            <w:shd w:val="clear" w:color="auto" w:fill="auto"/>
          </w:tcPr>
          <w:p w:rsidR="00A11BAD" w:rsidRPr="00D7580A" w:rsidRDefault="00A11BAD" w:rsidP="00C005A7">
            <w:pPr>
              <w:rPr>
                <w:sz w:val="24"/>
                <w:szCs w:val="24"/>
              </w:rPr>
            </w:pPr>
            <w:r w:rsidRPr="00D7580A">
              <w:rPr>
                <w:sz w:val="24"/>
                <w:szCs w:val="24"/>
              </w:rPr>
              <w:t>Не позднее следующего рабочего дня после внесения изменений в АЦК</w:t>
            </w:r>
            <w:r w:rsidR="00FE4331">
              <w:rPr>
                <w:sz w:val="24"/>
                <w:szCs w:val="24"/>
              </w:rPr>
              <w:t xml:space="preserve"> </w:t>
            </w:r>
            <w:r w:rsidRPr="00D7580A">
              <w:rPr>
                <w:sz w:val="24"/>
                <w:szCs w:val="24"/>
              </w:rPr>
              <w:t>-</w:t>
            </w:r>
            <w:r w:rsidR="00FE4331">
              <w:rPr>
                <w:sz w:val="24"/>
                <w:szCs w:val="24"/>
              </w:rPr>
              <w:t xml:space="preserve"> </w:t>
            </w:r>
            <w:r w:rsidRPr="00D7580A">
              <w:rPr>
                <w:sz w:val="24"/>
                <w:szCs w:val="24"/>
              </w:rPr>
              <w:t>Финансы</w:t>
            </w:r>
          </w:p>
        </w:tc>
      </w:tr>
      <w:tr w:rsidR="00A11BAD" w:rsidRPr="0002600A" w:rsidTr="00C005A7">
        <w:trPr>
          <w:trHeight w:val="962"/>
        </w:trPr>
        <w:tc>
          <w:tcPr>
            <w:tcW w:w="828" w:type="dxa"/>
          </w:tcPr>
          <w:p w:rsidR="00A11BAD" w:rsidRPr="0002600A" w:rsidRDefault="00A11BAD" w:rsidP="00C005A7">
            <w:pPr>
              <w:pStyle w:val="a4"/>
              <w:spacing w:after="0"/>
              <w:jc w:val="both"/>
            </w:pPr>
            <w:r w:rsidRPr="0002600A">
              <w:t>1.1.3.</w:t>
            </w:r>
          </w:p>
        </w:tc>
        <w:tc>
          <w:tcPr>
            <w:tcW w:w="8778" w:type="dxa"/>
          </w:tcPr>
          <w:p w:rsidR="00A11BAD" w:rsidRPr="0002600A" w:rsidRDefault="00A11BAD" w:rsidP="00B87DFB">
            <w:pPr>
              <w:pStyle w:val="a4"/>
              <w:jc w:val="both"/>
            </w:pPr>
            <w:r w:rsidRPr="0002600A">
              <w:t>Передача в Управление Федерального казначейства  (далее - УФК) средствами СУФД кодов расходов и источников финансирования дефицита бюджета бюджетной классификации, применяемых в Фин</w:t>
            </w:r>
            <w:proofErr w:type="gramStart"/>
            <w:r w:rsidR="00FE4331">
              <w:t>.</w:t>
            </w:r>
            <w:r w:rsidRPr="0002600A">
              <w:t>у</w:t>
            </w:r>
            <w:proofErr w:type="gramEnd"/>
            <w:r w:rsidRPr="0002600A">
              <w:t xml:space="preserve">правлении района. 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pStyle w:val="a4"/>
              <w:jc w:val="center"/>
            </w:pPr>
            <w:r w:rsidRPr="0002600A">
              <w:t xml:space="preserve">Старшим инженером  </w:t>
            </w: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Не позднее следующего рабочего дня после предоставления кодов </w:t>
            </w:r>
            <w:r w:rsidRPr="0002600A">
              <w:rPr>
                <w:sz w:val="24"/>
                <w:szCs w:val="24"/>
              </w:rPr>
              <w:lastRenderedPageBreak/>
              <w:t>отраслевым отделом</w:t>
            </w:r>
          </w:p>
        </w:tc>
      </w:tr>
      <w:tr w:rsidR="00A11BAD" w:rsidRPr="0002600A" w:rsidTr="00C005A7">
        <w:trPr>
          <w:trHeight w:val="1516"/>
        </w:trPr>
        <w:tc>
          <w:tcPr>
            <w:tcW w:w="828" w:type="dxa"/>
          </w:tcPr>
          <w:p w:rsidR="00A11BAD" w:rsidRPr="0002600A" w:rsidRDefault="00A11BAD" w:rsidP="00C005A7">
            <w:pPr>
              <w:pStyle w:val="a4"/>
              <w:spacing w:after="0"/>
              <w:jc w:val="both"/>
            </w:pPr>
            <w:r w:rsidRPr="0002600A">
              <w:lastRenderedPageBreak/>
              <w:t>1.1.5.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00A"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в АЦК - Финансы уведомлений об изменении бюджетных назначений по доходам для формирования кодов бюджетной классификации (20 знаков) по группе «Налоговые и неналоговые доходы» (1 00), за исключением подгрупп доходов  «Доходы бюджетов бюджетной системы Российской Федерации от возврата остатков субсидий и субвенций прошлых лет (2 18) и «Возврат  остатков субсидий и субвенций прошлых лет» (2 19).</w:t>
            </w:r>
            <w:proofErr w:type="gramEnd"/>
          </w:p>
        </w:tc>
        <w:tc>
          <w:tcPr>
            <w:tcW w:w="2835" w:type="dxa"/>
          </w:tcPr>
          <w:p w:rsidR="00A11BAD" w:rsidRPr="0002600A" w:rsidRDefault="00A11BAD" w:rsidP="00C005A7">
            <w:pPr>
              <w:pStyle w:val="a4"/>
              <w:jc w:val="center"/>
            </w:pPr>
            <w:r w:rsidRPr="0002600A">
              <w:t>Главные администраторы доходов</w:t>
            </w:r>
          </w:p>
          <w:p w:rsidR="00A11BAD" w:rsidRPr="0002600A" w:rsidRDefault="00A11BAD" w:rsidP="00C005A7">
            <w:pPr>
              <w:pStyle w:val="a4"/>
              <w:jc w:val="center"/>
            </w:pPr>
            <w:r w:rsidRPr="0002600A">
              <w:t>Отдел финансовых ресурсов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В течение одного рабочего дня с момента появления оснований для изменения кодов расходов бюджетной классификации  доходов Российской Федерации, </w:t>
            </w:r>
          </w:p>
        </w:tc>
      </w:tr>
      <w:tr w:rsidR="00A11BAD" w:rsidRPr="0002600A" w:rsidTr="00C005A7">
        <w:trPr>
          <w:trHeight w:val="1567"/>
        </w:trPr>
        <w:tc>
          <w:tcPr>
            <w:tcW w:w="828" w:type="dxa"/>
          </w:tcPr>
          <w:p w:rsidR="00A11BAD" w:rsidRPr="0002600A" w:rsidRDefault="00A11BAD" w:rsidP="00C005A7">
            <w:pPr>
              <w:pStyle w:val="a4"/>
              <w:spacing w:after="0"/>
              <w:jc w:val="both"/>
            </w:pPr>
            <w:r w:rsidRPr="0002600A">
              <w:t>1.1.6.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00A"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в АЦК - Финансы уведомлений об изменении бюджетных назначений по доходам для формирования кодов бюджетной классификации (20 знаков) по группе  «Безвозмездные поступления» (2 00) по курируемым доходам и по подгруппам доходов  «Доходы бюджетов бюджетной системы Российской Федерации от возврата остатков субсидий и субвенций прошлых лет» (2 18) и  «Возврат остатков субсидий и субвенций прошлых лет» (2 19).</w:t>
            </w:r>
            <w:proofErr w:type="gramEnd"/>
          </w:p>
        </w:tc>
        <w:tc>
          <w:tcPr>
            <w:tcW w:w="2835" w:type="dxa"/>
          </w:tcPr>
          <w:p w:rsidR="00A11BAD" w:rsidRPr="0002600A" w:rsidRDefault="00A11BAD" w:rsidP="00C005A7">
            <w:pPr>
              <w:pStyle w:val="a4"/>
              <w:jc w:val="center"/>
            </w:pPr>
            <w:r w:rsidRPr="0002600A">
              <w:t>Главные администраторы доходов</w:t>
            </w:r>
          </w:p>
          <w:p w:rsidR="00A11BAD" w:rsidRPr="0002600A" w:rsidRDefault="00A11BAD" w:rsidP="00C005A7">
            <w:pPr>
              <w:pStyle w:val="a4"/>
              <w:jc w:val="center"/>
            </w:pPr>
            <w:r w:rsidRPr="0002600A">
              <w:t>Отдел финансовых ресурсов</w:t>
            </w:r>
          </w:p>
        </w:tc>
        <w:tc>
          <w:tcPr>
            <w:tcW w:w="2693" w:type="dxa"/>
            <w:vMerge/>
            <w:shd w:val="clear" w:color="auto" w:fill="auto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</w:p>
        </w:tc>
      </w:tr>
      <w:tr w:rsidR="00A11BAD" w:rsidRPr="0002600A" w:rsidTr="00C005A7">
        <w:trPr>
          <w:trHeight w:val="1250"/>
        </w:trPr>
        <w:tc>
          <w:tcPr>
            <w:tcW w:w="828" w:type="dxa"/>
          </w:tcPr>
          <w:p w:rsidR="00A11BAD" w:rsidRPr="0002600A" w:rsidRDefault="00A11BAD" w:rsidP="00C005A7">
            <w:pPr>
              <w:pStyle w:val="a4"/>
              <w:spacing w:after="0"/>
              <w:jc w:val="both"/>
            </w:pPr>
            <w:r w:rsidRPr="0002600A">
              <w:t>1.1.7.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pStyle w:val="a4"/>
              <w:jc w:val="both"/>
            </w:pPr>
            <w:r w:rsidRPr="0002600A">
              <w:t>Передача в УФК средствами СУФД кодов доходов бюджетной классификации, применяемых</w:t>
            </w:r>
            <w:proofErr w:type="gramStart"/>
            <w:r w:rsidRPr="0002600A">
              <w:t xml:space="preserve">  Ф</w:t>
            </w:r>
            <w:proofErr w:type="gramEnd"/>
            <w:r w:rsidRPr="0002600A">
              <w:t>ин</w:t>
            </w:r>
            <w:r w:rsidR="00FE740E">
              <w:t xml:space="preserve">. </w:t>
            </w:r>
            <w:r w:rsidRPr="0002600A">
              <w:t>управлением района</w:t>
            </w:r>
          </w:p>
          <w:p w:rsidR="00A11BAD" w:rsidRPr="0002600A" w:rsidRDefault="00A11BAD" w:rsidP="00C005A7">
            <w:pPr>
              <w:pStyle w:val="a4"/>
              <w:jc w:val="both"/>
            </w:pPr>
          </w:p>
        </w:tc>
        <w:tc>
          <w:tcPr>
            <w:tcW w:w="2835" w:type="dxa"/>
          </w:tcPr>
          <w:p w:rsidR="00A11BAD" w:rsidRPr="0002600A" w:rsidRDefault="00A11BAD" w:rsidP="00C005A7">
            <w:pPr>
              <w:pStyle w:val="a4"/>
              <w:jc w:val="center"/>
            </w:pPr>
            <w:r w:rsidRPr="0002600A">
              <w:t>Ведущий специалист отдела финансовых ресурсов</w:t>
            </w: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Не позднее следующего рабочего дня после предоставления уведомлений Главным администратором доходов</w:t>
            </w:r>
          </w:p>
        </w:tc>
      </w:tr>
      <w:tr w:rsidR="00A11BAD" w:rsidRPr="0002600A" w:rsidTr="00C005A7">
        <w:trPr>
          <w:trHeight w:val="623"/>
        </w:trPr>
        <w:tc>
          <w:tcPr>
            <w:tcW w:w="828" w:type="dxa"/>
            <w:tcBorders>
              <w:bottom w:val="single" w:sz="4" w:space="0" w:color="auto"/>
            </w:tcBorders>
          </w:tcPr>
          <w:p w:rsidR="00A11BAD" w:rsidRPr="0002600A" w:rsidRDefault="00A11BAD" w:rsidP="00C005A7">
            <w:pPr>
              <w:pStyle w:val="a4"/>
              <w:spacing w:after="0"/>
              <w:jc w:val="both"/>
            </w:pPr>
            <w:r w:rsidRPr="0002600A">
              <w:t>1.1.8.</w:t>
            </w:r>
          </w:p>
        </w:tc>
        <w:tc>
          <w:tcPr>
            <w:tcW w:w="8778" w:type="dxa"/>
            <w:tcBorders>
              <w:bottom w:val="single" w:sz="4" w:space="0" w:color="auto"/>
            </w:tcBorders>
          </w:tcPr>
          <w:p w:rsidR="00A11BAD" w:rsidRPr="0002600A" w:rsidRDefault="00A11BAD" w:rsidP="00C005A7">
            <w:pPr>
              <w:pStyle w:val="a4"/>
              <w:spacing w:after="0"/>
              <w:jc w:val="both"/>
            </w:pPr>
            <w:r w:rsidRPr="0002600A">
              <w:t xml:space="preserve">Формирование (внесение изменений) Перечня главных администраторов и администраторов доходов бюджета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1BAD" w:rsidRPr="0002600A" w:rsidRDefault="00A11BAD" w:rsidP="00C005A7">
            <w:pPr>
              <w:pStyle w:val="a4"/>
              <w:jc w:val="center"/>
            </w:pPr>
            <w:r w:rsidRPr="0002600A">
              <w:t>Отдел финансовых ресурсов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В течение текущего финансового года</w:t>
            </w:r>
          </w:p>
          <w:p w:rsidR="00A11BAD" w:rsidRPr="0002600A" w:rsidRDefault="00A11BAD" w:rsidP="00C005A7">
            <w:pPr>
              <w:rPr>
                <w:sz w:val="24"/>
                <w:szCs w:val="24"/>
              </w:rPr>
            </w:pPr>
          </w:p>
        </w:tc>
      </w:tr>
      <w:tr w:rsidR="00A11BAD" w:rsidRPr="0002600A" w:rsidTr="00C005A7">
        <w:trPr>
          <w:trHeight w:val="988"/>
        </w:trPr>
        <w:tc>
          <w:tcPr>
            <w:tcW w:w="828" w:type="dxa"/>
            <w:tcBorders>
              <w:bottom w:val="single" w:sz="4" w:space="0" w:color="auto"/>
            </w:tcBorders>
          </w:tcPr>
          <w:p w:rsidR="00A11BAD" w:rsidRPr="0002600A" w:rsidRDefault="00A11BAD" w:rsidP="00C005A7">
            <w:pPr>
              <w:pStyle w:val="a4"/>
              <w:spacing w:after="0"/>
              <w:jc w:val="both"/>
            </w:pPr>
            <w:r w:rsidRPr="0002600A">
              <w:t>1.1.9.</w:t>
            </w:r>
          </w:p>
        </w:tc>
        <w:tc>
          <w:tcPr>
            <w:tcW w:w="8778" w:type="dxa"/>
            <w:tcBorders>
              <w:bottom w:val="single" w:sz="4" w:space="0" w:color="auto"/>
            </w:tcBorders>
          </w:tcPr>
          <w:p w:rsidR="00A11BAD" w:rsidRPr="00D7580A" w:rsidRDefault="00A11BAD" w:rsidP="00C005A7">
            <w:pPr>
              <w:pStyle w:val="a4"/>
              <w:spacing w:after="0"/>
              <w:jc w:val="both"/>
            </w:pPr>
            <w:r w:rsidRPr="00D7580A">
              <w:t>Ведение справочника главных распорядителей и получателей средств  бюджета района программе  СУФД.</w:t>
            </w:r>
          </w:p>
          <w:p w:rsidR="00A11BAD" w:rsidRPr="00D7580A" w:rsidRDefault="00A11BAD" w:rsidP="00C005A7">
            <w:pPr>
              <w:pStyle w:val="a4"/>
              <w:spacing w:after="0"/>
              <w:jc w:val="both"/>
            </w:pPr>
            <w:r w:rsidRPr="00D7580A">
              <w:t>Формирование (внесение изменений)  в АЦК - Финансы  справочника  бланков расходов.</w:t>
            </w:r>
          </w:p>
          <w:p w:rsidR="00A11BAD" w:rsidRPr="00D7580A" w:rsidRDefault="00A11BAD" w:rsidP="00C005A7">
            <w:pPr>
              <w:pStyle w:val="a4"/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1BAD" w:rsidRPr="00D7580A" w:rsidRDefault="00A11BAD" w:rsidP="00C005A7">
            <w:pPr>
              <w:pStyle w:val="a4"/>
              <w:jc w:val="center"/>
            </w:pPr>
            <w:r w:rsidRPr="00D7580A">
              <w:t>Отдел казначейского исполнения бюджета</w:t>
            </w:r>
          </w:p>
          <w:p w:rsidR="00A11BAD" w:rsidRPr="00D7580A" w:rsidRDefault="00A11BAD" w:rsidP="00C005A7">
            <w:pPr>
              <w:pStyle w:val="a4"/>
              <w:jc w:val="center"/>
            </w:pPr>
            <w:r w:rsidRPr="00D7580A">
              <w:t xml:space="preserve">Старшим инженером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В течение текущего финансового года</w:t>
            </w:r>
          </w:p>
          <w:p w:rsidR="00A11BAD" w:rsidRPr="0002600A" w:rsidRDefault="00A11BAD" w:rsidP="00C005A7">
            <w:pPr>
              <w:rPr>
                <w:sz w:val="24"/>
                <w:szCs w:val="24"/>
              </w:rPr>
            </w:pPr>
          </w:p>
        </w:tc>
      </w:tr>
      <w:tr w:rsidR="00A11BAD" w:rsidRPr="0002600A" w:rsidTr="00C005A7">
        <w:trPr>
          <w:trHeight w:val="989"/>
        </w:trPr>
        <w:tc>
          <w:tcPr>
            <w:tcW w:w="828" w:type="dxa"/>
            <w:tcBorders>
              <w:bottom w:val="single" w:sz="4" w:space="0" w:color="auto"/>
            </w:tcBorders>
          </w:tcPr>
          <w:p w:rsidR="00A11BAD" w:rsidRPr="0002600A" w:rsidRDefault="00A11BAD" w:rsidP="00C005A7">
            <w:pPr>
              <w:pStyle w:val="a4"/>
              <w:spacing w:after="0"/>
              <w:jc w:val="both"/>
            </w:pPr>
            <w:r w:rsidRPr="0002600A">
              <w:t>1.1.10</w:t>
            </w:r>
          </w:p>
        </w:tc>
        <w:tc>
          <w:tcPr>
            <w:tcW w:w="8778" w:type="dxa"/>
            <w:tcBorders>
              <w:bottom w:val="single" w:sz="4" w:space="0" w:color="auto"/>
            </w:tcBorders>
          </w:tcPr>
          <w:p w:rsidR="00A11BAD" w:rsidRPr="0002600A" w:rsidRDefault="00A11BAD" w:rsidP="00C005A7">
            <w:pPr>
              <w:pStyle w:val="a4"/>
              <w:jc w:val="both"/>
            </w:pPr>
            <w:r w:rsidRPr="0002600A">
              <w:t xml:space="preserve">Передача в УФК Перечня главных распорядителей, распорядителей и получателей бюджетных средств, главных администраторов и администраторов доходов бюджета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1BAD" w:rsidRPr="0002600A" w:rsidRDefault="00A11BAD" w:rsidP="00C005A7">
            <w:pPr>
              <w:pStyle w:val="a4"/>
              <w:jc w:val="center"/>
            </w:pPr>
            <w:r w:rsidRPr="0002600A">
              <w:t xml:space="preserve">Старшим инженером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1BAD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Не позднее следующего рабочего дня после предоставления кодов отраслевым отделом</w:t>
            </w:r>
          </w:p>
          <w:p w:rsidR="004B098F" w:rsidRPr="0002600A" w:rsidRDefault="004B098F" w:rsidP="00C005A7">
            <w:pPr>
              <w:rPr>
                <w:sz w:val="24"/>
                <w:szCs w:val="24"/>
              </w:rPr>
            </w:pPr>
          </w:p>
        </w:tc>
      </w:tr>
      <w:tr w:rsidR="00A11BAD" w:rsidRPr="0002600A" w:rsidTr="00C005A7">
        <w:trPr>
          <w:trHeight w:val="199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lastRenderedPageBreak/>
              <w:t>1.2. Ведение справочников правовых актов</w:t>
            </w:r>
          </w:p>
        </w:tc>
      </w:tr>
      <w:tr w:rsidR="00A11BAD" w:rsidRPr="0002600A" w:rsidTr="00C005A7">
        <w:tc>
          <w:tcPr>
            <w:tcW w:w="828" w:type="dxa"/>
          </w:tcPr>
          <w:p w:rsidR="00A11BAD" w:rsidRPr="0002600A" w:rsidRDefault="00A11BAD" w:rsidP="00C005A7">
            <w:pPr>
              <w:pStyle w:val="a4"/>
              <w:spacing w:after="0"/>
              <w:jc w:val="both"/>
            </w:pPr>
            <w:r w:rsidRPr="0002600A">
              <w:t>1.2.1.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Формирование (внесение изменений) справочника правовых актов в АЦК – Финансы на основании поступивших в  Финуправление района  правовых актов.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Отраслевой отдел</w:t>
            </w: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В течение одного рабочего дня после поступления правовых актов в отраслевой отдел </w:t>
            </w:r>
          </w:p>
        </w:tc>
      </w:tr>
      <w:tr w:rsidR="00A11BAD" w:rsidRPr="0002600A" w:rsidTr="00C005A7">
        <w:trPr>
          <w:trHeight w:val="347"/>
        </w:trPr>
        <w:tc>
          <w:tcPr>
            <w:tcW w:w="15134" w:type="dxa"/>
            <w:gridSpan w:val="4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2.  Формирование и утверждение сводной бюджетной росписи.</w:t>
            </w:r>
          </w:p>
        </w:tc>
      </w:tr>
      <w:tr w:rsidR="00A11BAD" w:rsidRPr="0002600A" w:rsidTr="00C005A7">
        <w:trPr>
          <w:trHeight w:val="568"/>
        </w:trPr>
        <w:tc>
          <w:tcPr>
            <w:tcW w:w="15134" w:type="dxa"/>
            <w:gridSpan w:val="4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2.1.  Формирование сводной бюджетной росписи в части бюджетных </w:t>
            </w:r>
          </w:p>
          <w:p w:rsidR="00A11BAD" w:rsidRPr="0002600A" w:rsidRDefault="00A11BAD" w:rsidP="00B87DFB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ассигнований и лимитов бюджетных обязательств по расходам бюджета района.</w:t>
            </w:r>
          </w:p>
        </w:tc>
      </w:tr>
      <w:tr w:rsidR="00A11BAD" w:rsidRPr="0002600A" w:rsidTr="00C005A7">
        <w:trPr>
          <w:trHeight w:val="1787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2.1.1.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Формирование ЭД «Уведомление о бюджетных назначениях» в соответствии с  решением о   бюджете района  на очередной финансовый год и плановый период.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Включение лимитов бюджетных обязательств в ЭД «Уведомление о бюджетных назначениях» в пределах бюджетных ассигнований на очередной финансовый год и плановый период в привязке к правовым актам, сформированным в  АЦК - Финансы в соответствии с п.1.2.1. настоящего Регламента.</w:t>
            </w:r>
            <w:r w:rsidRPr="0002600A" w:rsidDel="00FB5890">
              <w:rPr>
                <w:sz w:val="24"/>
                <w:szCs w:val="24"/>
              </w:rPr>
              <w:t xml:space="preserve"> 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Лимиты бюджетных обязатель</w:t>
            </w:r>
            <w:proofErr w:type="gramStart"/>
            <w:r w:rsidRPr="0002600A">
              <w:rPr>
                <w:sz w:val="24"/>
                <w:szCs w:val="24"/>
              </w:rPr>
              <w:t>ств вкл</w:t>
            </w:r>
            <w:proofErr w:type="gramEnd"/>
            <w:r w:rsidRPr="0002600A">
              <w:rPr>
                <w:sz w:val="24"/>
                <w:szCs w:val="24"/>
              </w:rPr>
              <w:t>ючаются в ЭД «Уведомление о бюджетных назначениях» при наличии: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1) правовых оснований для доведения лимитов бюджетных обязательств;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2) утвержденного правового акта  Пластовского муниципального района, устанавливающего порядок финансирования расходов (если требуется утверждение такого порядка).</w:t>
            </w:r>
          </w:p>
        </w:tc>
        <w:tc>
          <w:tcPr>
            <w:tcW w:w="2835" w:type="dxa"/>
            <w:vMerge w:val="restart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Получатели средств бюджета района</w:t>
            </w: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Главный распорядитель бюджетных средств</w:t>
            </w: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90DD0" w:rsidRPr="0002600A" w:rsidRDefault="00090DD0" w:rsidP="00090DD0">
            <w:pPr>
              <w:ind w:right="-108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Не позднее 8 рабочих дней до начала</w:t>
            </w:r>
            <w:r>
              <w:rPr>
                <w:sz w:val="24"/>
                <w:szCs w:val="24"/>
              </w:rPr>
              <w:t xml:space="preserve"> очередного </w:t>
            </w:r>
            <w:r w:rsidRPr="0002600A">
              <w:rPr>
                <w:sz w:val="24"/>
                <w:szCs w:val="24"/>
              </w:rPr>
              <w:t xml:space="preserve">финансового года, либо не позднее следующего рабочего дня после принятия решения о бюджете на очередной финансовый год и плановый период  </w:t>
            </w:r>
          </w:p>
          <w:p w:rsidR="00A11BAD" w:rsidRPr="0002600A" w:rsidRDefault="00A11BAD" w:rsidP="00C005A7">
            <w:pPr>
              <w:rPr>
                <w:sz w:val="24"/>
                <w:szCs w:val="24"/>
              </w:rPr>
            </w:pPr>
          </w:p>
        </w:tc>
      </w:tr>
      <w:tr w:rsidR="00A11BAD" w:rsidRPr="0002600A" w:rsidTr="00C005A7">
        <w:trPr>
          <w:trHeight w:val="1657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2.1.2.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На основании ЭД «Уведомление о бюджетных назначениях» по всем подведомственным получателям средств  формирование </w:t>
            </w:r>
            <w:proofErr w:type="gramStart"/>
            <w:r w:rsidRPr="0002600A">
              <w:rPr>
                <w:sz w:val="24"/>
                <w:szCs w:val="24"/>
              </w:rPr>
              <w:t>сводного</w:t>
            </w:r>
            <w:proofErr w:type="gramEnd"/>
            <w:r w:rsidRPr="0002600A">
              <w:rPr>
                <w:sz w:val="24"/>
                <w:szCs w:val="24"/>
              </w:rPr>
              <w:t xml:space="preserve"> ЭД  «Уведомление о бюджетных назначениях».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Обработка сводных ЭД «Уведомление о бюджетных назначениях» до статуса «</w:t>
            </w:r>
            <w:r w:rsidR="00090DD0">
              <w:rPr>
                <w:sz w:val="24"/>
                <w:szCs w:val="24"/>
              </w:rPr>
              <w:t>Отложен</w:t>
            </w:r>
            <w:r w:rsidRPr="0002600A">
              <w:rPr>
                <w:sz w:val="24"/>
                <w:szCs w:val="24"/>
              </w:rPr>
              <w:t>» в АЦК – Финансы.</w:t>
            </w:r>
            <w:r w:rsidRPr="0002600A" w:rsidDel="003322A2">
              <w:rPr>
                <w:sz w:val="24"/>
                <w:szCs w:val="24"/>
              </w:rPr>
              <w:t xml:space="preserve"> 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Печать сводного ЭД  «Уведомление о бюджетных назначениях»,  его подписание исполнителем и руководителем финансового подразделения главного распорядителя, передача его в отраслевой отдел   Финуправления  в двух экземплярах</w:t>
            </w:r>
          </w:p>
        </w:tc>
        <w:tc>
          <w:tcPr>
            <w:tcW w:w="2835" w:type="dxa"/>
            <w:vMerge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</w:p>
        </w:tc>
      </w:tr>
      <w:tr w:rsidR="00A11BAD" w:rsidRPr="0002600A" w:rsidTr="00C005A7"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2.1.3.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Прием </w:t>
            </w:r>
            <w:r w:rsidR="00090DD0">
              <w:rPr>
                <w:sz w:val="24"/>
                <w:szCs w:val="24"/>
              </w:rPr>
              <w:t xml:space="preserve">и обработка </w:t>
            </w:r>
            <w:r w:rsidRPr="0002600A">
              <w:rPr>
                <w:sz w:val="24"/>
                <w:szCs w:val="24"/>
              </w:rPr>
              <w:t xml:space="preserve">сводных </w:t>
            </w:r>
            <w:r w:rsidR="00090DD0">
              <w:rPr>
                <w:sz w:val="24"/>
                <w:szCs w:val="24"/>
              </w:rPr>
              <w:t>ЭД</w:t>
            </w:r>
            <w:r w:rsidR="001A3192">
              <w:rPr>
                <w:sz w:val="24"/>
                <w:szCs w:val="24"/>
              </w:rPr>
              <w:t xml:space="preserve"> </w:t>
            </w:r>
            <w:r w:rsidRPr="0002600A">
              <w:rPr>
                <w:sz w:val="24"/>
                <w:szCs w:val="24"/>
              </w:rPr>
              <w:t>«Уведомлений о бюджетных назначениях» от ответственного исполнителя главного распорядителя по курируемым направлениям расходов.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Проверка представленных главным распорядителем сводных «Уведомлений о бюджетных назначениях» </w:t>
            </w:r>
            <w:proofErr w:type="gramStart"/>
            <w:r w:rsidRPr="0002600A">
              <w:rPr>
                <w:sz w:val="24"/>
                <w:szCs w:val="24"/>
              </w:rPr>
              <w:t>на</w:t>
            </w:r>
            <w:proofErr w:type="gramEnd"/>
            <w:r w:rsidRPr="0002600A">
              <w:rPr>
                <w:sz w:val="24"/>
                <w:szCs w:val="24"/>
              </w:rPr>
              <w:t>:</w:t>
            </w:r>
            <w:r w:rsidR="001A3192">
              <w:rPr>
                <w:sz w:val="24"/>
                <w:szCs w:val="24"/>
              </w:rPr>
              <w:t xml:space="preserve"> 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lastRenderedPageBreak/>
              <w:t>- правильность и полноту их оформления;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- соответствие бюджетной классификации, используемой при исполнении  бюджета района;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- соответствие бюджетных ассигнований ведомственной структуре расходов, утвержденных  решением о бюджете района  на очередной финансовый год и плановый период;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- соответствие лимитов бюджетных обязательств – наличию правовых оснований для доведения лимитов бюджетных обязательств.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- обработка сводных ЭД «Уведомление о бюджетных назначениях» в АЦК</w:t>
            </w:r>
            <w:r w:rsidR="00FE4331">
              <w:rPr>
                <w:sz w:val="24"/>
                <w:szCs w:val="24"/>
              </w:rPr>
              <w:t xml:space="preserve">  </w:t>
            </w:r>
            <w:proofErr w:type="gramStart"/>
            <w:r w:rsidRPr="0002600A">
              <w:rPr>
                <w:sz w:val="24"/>
                <w:szCs w:val="24"/>
              </w:rPr>
              <w:t>-Ф</w:t>
            </w:r>
            <w:proofErr w:type="gramEnd"/>
            <w:r w:rsidRPr="0002600A">
              <w:rPr>
                <w:sz w:val="24"/>
                <w:szCs w:val="24"/>
              </w:rPr>
              <w:t xml:space="preserve">инансы до статуса «Согласовано». </w:t>
            </w:r>
          </w:p>
        </w:tc>
        <w:tc>
          <w:tcPr>
            <w:tcW w:w="2835" w:type="dxa"/>
            <w:shd w:val="clear" w:color="auto" w:fill="auto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lastRenderedPageBreak/>
              <w:t>Отраслевой отдел</w:t>
            </w: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1BAD" w:rsidRPr="0002600A" w:rsidRDefault="00A11BAD" w:rsidP="00090DD0">
            <w:pPr>
              <w:ind w:right="-108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Не позднее 8 рабочих дней до начала</w:t>
            </w:r>
            <w:r w:rsidR="00090DD0">
              <w:rPr>
                <w:sz w:val="24"/>
                <w:szCs w:val="24"/>
              </w:rPr>
              <w:t xml:space="preserve"> очередного </w:t>
            </w:r>
            <w:r w:rsidRPr="0002600A">
              <w:rPr>
                <w:sz w:val="24"/>
                <w:szCs w:val="24"/>
              </w:rPr>
              <w:t xml:space="preserve">финансового года, либо не позднее следующего рабочего </w:t>
            </w:r>
            <w:r w:rsidRPr="0002600A">
              <w:rPr>
                <w:sz w:val="24"/>
                <w:szCs w:val="24"/>
              </w:rPr>
              <w:lastRenderedPageBreak/>
              <w:t xml:space="preserve">дня после принятия решения о бюджете на очередной финансовый год и плановый период  </w:t>
            </w:r>
          </w:p>
          <w:p w:rsidR="00A11BAD" w:rsidRPr="0002600A" w:rsidRDefault="00A11BAD" w:rsidP="00C005A7">
            <w:pPr>
              <w:rPr>
                <w:sz w:val="24"/>
                <w:szCs w:val="24"/>
              </w:rPr>
            </w:pPr>
          </w:p>
        </w:tc>
      </w:tr>
      <w:tr w:rsidR="00A11BAD" w:rsidRPr="0002600A" w:rsidTr="00C005A7">
        <w:trPr>
          <w:trHeight w:val="1189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При выявлении несоответствий в сводных ЭД «Уведомление о бюджетных назначениях»,  проставление отметки «Отказано, дата». Работа с главными распорядителями по отказанным уведомлениям о бюджетных назначениях,  внесение необходимых изменений в сводный ЭД  «Уведомление о бюджетных назначениях» по корректировке данных, повлекших их отказ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Отраслевой отдел</w:t>
            </w: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В течение 1-го рабочего дня с момента выявления несоответствий  </w:t>
            </w:r>
            <w:r w:rsidRPr="0002600A" w:rsidDel="009B3289">
              <w:rPr>
                <w:sz w:val="24"/>
                <w:szCs w:val="24"/>
              </w:rPr>
              <w:t xml:space="preserve"> </w:t>
            </w:r>
          </w:p>
        </w:tc>
      </w:tr>
      <w:tr w:rsidR="00A11BAD" w:rsidRPr="0002600A" w:rsidTr="00C005A7"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2.1.5.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Формирование в АЦК – Финансы и на бумажном носителе раздела 1 Сводной бюджетной росписи  в части бюджетных ассигнований по расходам   бюджета района и лимитов бюджетных обязательств по расходам  бюджета района.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Согласование с заместителем главы Пластовского муниципального района по финансам и налоговой политике 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Бюджетный отдел</w:t>
            </w:r>
          </w:p>
        </w:tc>
        <w:tc>
          <w:tcPr>
            <w:tcW w:w="2693" w:type="dxa"/>
          </w:tcPr>
          <w:p w:rsidR="00A11BAD" w:rsidRPr="0002600A" w:rsidRDefault="0065457A" w:rsidP="00C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</w:t>
            </w:r>
            <w:r w:rsidR="00A11BAD" w:rsidRPr="0002600A">
              <w:rPr>
                <w:sz w:val="24"/>
                <w:szCs w:val="24"/>
              </w:rPr>
              <w:t xml:space="preserve"> рабоч</w:t>
            </w:r>
            <w:r>
              <w:rPr>
                <w:sz w:val="24"/>
                <w:szCs w:val="24"/>
              </w:rPr>
              <w:t>их</w:t>
            </w:r>
            <w:r w:rsidR="00A11BAD" w:rsidRPr="0002600A">
              <w:rPr>
                <w:sz w:val="24"/>
                <w:szCs w:val="24"/>
              </w:rPr>
              <w:t xml:space="preserve">  дн</w:t>
            </w:r>
            <w:r>
              <w:rPr>
                <w:sz w:val="24"/>
                <w:szCs w:val="24"/>
              </w:rPr>
              <w:t>ей</w:t>
            </w:r>
            <w:r w:rsidR="00A11BAD" w:rsidRPr="0002600A">
              <w:rPr>
                <w:sz w:val="24"/>
                <w:szCs w:val="24"/>
              </w:rPr>
              <w:t xml:space="preserve">  до начала очередного финансового года</w:t>
            </w:r>
          </w:p>
          <w:p w:rsidR="00A11BAD" w:rsidRPr="0002600A" w:rsidRDefault="00A11BAD" w:rsidP="00C005A7">
            <w:pPr>
              <w:rPr>
                <w:sz w:val="24"/>
                <w:szCs w:val="24"/>
              </w:rPr>
            </w:pPr>
          </w:p>
        </w:tc>
      </w:tr>
      <w:tr w:rsidR="00A11BAD" w:rsidRPr="0002600A" w:rsidTr="00C005A7">
        <w:tc>
          <w:tcPr>
            <w:tcW w:w="15134" w:type="dxa"/>
            <w:gridSpan w:val="4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2.2. Формирование сводной бюджетной росписи </w:t>
            </w:r>
            <w:proofErr w:type="gramStart"/>
            <w:r w:rsidRPr="0002600A">
              <w:rPr>
                <w:sz w:val="24"/>
                <w:szCs w:val="24"/>
              </w:rPr>
              <w:t>в</w:t>
            </w:r>
            <w:proofErr w:type="gramEnd"/>
            <w:r w:rsidRPr="0002600A">
              <w:rPr>
                <w:sz w:val="24"/>
                <w:szCs w:val="24"/>
              </w:rPr>
              <w:t xml:space="preserve"> </w:t>
            </w: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части источников финансирования дефицита бюджета (раздел 2)</w:t>
            </w:r>
          </w:p>
        </w:tc>
      </w:tr>
      <w:tr w:rsidR="00A11BAD" w:rsidRPr="0002600A" w:rsidTr="00C005A7">
        <w:trPr>
          <w:trHeight w:val="416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2.2.1.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- Формирование  в АЦК - Финансы ЭД «Уведомление о бюджетных назначениях по источникам» в соответствии с  решением о бюджете района на очередной финансовый год и плановый период в разрезе администраторов источников и кодов бюджетной классификации источников финансирования дефицита бюджета.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- Формирование ЭД «Уведомление о бюджетных назначениях по источникам» в разрезе администраторов источников финансирования дефицита районного бюджета (далее – администраторы источников) и кодов бюджетной классификации источников финансирования дефицита бюджета. Обработка ЭД «Уведомление о бюджетных назначениях по источникам» в «АЦК </w:t>
            </w:r>
            <w:proofErr w:type="gramStart"/>
            <w:r w:rsidRPr="0002600A">
              <w:rPr>
                <w:sz w:val="24"/>
                <w:szCs w:val="24"/>
              </w:rPr>
              <w:t>–Ф</w:t>
            </w:r>
            <w:proofErr w:type="gramEnd"/>
            <w:r w:rsidRPr="0002600A">
              <w:rPr>
                <w:sz w:val="24"/>
                <w:szCs w:val="24"/>
              </w:rPr>
              <w:t>инансы».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Главные администраторы источников финансирования бюджета района (далее – главные администраторы источников) 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1BAD" w:rsidRPr="0002600A" w:rsidRDefault="00A11BAD" w:rsidP="00246BBF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Не позднее 8 рабоч</w:t>
            </w:r>
            <w:r w:rsidR="00246BBF">
              <w:rPr>
                <w:sz w:val="24"/>
                <w:szCs w:val="24"/>
              </w:rPr>
              <w:t>их</w:t>
            </w:r>
            <w:r w:rsidRPr="0002600A">
              <w:rPr>
                <w:sz w:val="24"/>
                <w:szCs w:val="24"/>
              </w:rPr>
              <w:t xml:space="preserve">  дн</w:t>
            </w:r>
            <w:r w:rsidR="00246BBF">
              <w:rPr>
                <w:sz w:val="24"/>
                <w:szCs w:val="24"/>
              </w:rPr>
              <w:t>ей</w:t>
            </w:r>
            <w:r w:rsidRPr="0002600A">
              <w:rPr>
                <w:sz w:val="24"/>
                <w:szCs w:val="24"/>
              </w:rPr>
              <w:t xml:space="preserve"> до начала</w:t>
            </w:r>
            <w:r w:rsidR="00246BBF">
              <w:rPr>
                <w:sz w:val="24"/>
                <w:szCs w:val="24"/>
              </w:rPr>
              <w:t xml:space="preserve"> очередного финансового года, </w:t>
            </w:r>
            <w:r w:rsidRPr="0002600A">
              <w:rPr>
                <w:sz w:val="24"/>
                <w:szCs w:val="24"/>
              </w:rPr>
              <w:t xml:space="preserve">либо не позднее следующего рабочего дня после принятия решения о бюджете на очередной финансовый год и плановый период  </w:t>
            </w:r>
          </w:p>
        </w:tc>
      </w:tr>
      <w:tr w:rsidR="00A11BAD" w:rsidRPr="0002600A" w:rsidTr="00C005A7"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2.2.2.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Прием</w:t>
            </w:r>
            <w:r w:rsidR="00246BBF">
              <w:rPr>
                <w:sz w:val="24"/>
                <w:szCs w:val="24"/>
              </w:rPr>
              <w:t xml:space="preserve"> и обработка</w:t>
            </w:r>
            <w:r w:rsidRPr="0002600A">
              <w:rPr>
                <w:sz w:val="24"/>
                <w:szCs w:val="24"/>
              </w:rPr>
              <w:t xml:space="preserve"> «Уведомлений о бюджетных назначениях по источникам» от ответственного исполнителя главного администратора.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lastRenderedPageBreak/>
              <w:t>Проверка представленных главным администратором источников ЭД «Уведомление о бюджетных назначениях по источникам» на соответствие: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- бюджетным ассигнованиям, утвержденным решением о бюджете района на очередной финансовый год и плановый период;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- бюджетной классификации источников финансирования дефицита бюджета Российской Федерации, используемой при исполнении бюджета района.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lastRenderedPageBreak/>
              <w:t>Бюджетный отдел</w:t>
            </w:r>
          </w:p>
          <w:p w:rsidR="00A11BAD" w:rsidRPr="0002600A" w:rsidDel="00487F15" w:rsidRDefault="00A11BAD" w:rsidP="00C005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Не позднее 8 рабочих дней до начала </w:t>
            </w:r>
            <w:r w:rsidRPr="0002600A">
              <w:rPr>
                <w:sz w:val="24"/>
                <w:szCs w:val="24"/>
              </w:rPr>
              <w:lastRenderedPageBreak/>
              <w:t>очередного финансового года</w:t>
            </w:r>
          </w:p>
        </w:tc>
      </w:tr>
      <w:tr w:rsidR="00A11BAD" w:rsidRPr="0002600A" w:rsidTr="00C005A7">
        <w:trPr>
          <w:trHeight w:val="1199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При выявлении несоответствия ЭД «Уведомление о бюджетных назначениях по источникам»,  проставление отметки «Отказано, дата».  Работа с главными администраторами источников и внесение необходимых изменений в  ЭД  «Уведомление о бюджетных назначениях по источникам» по корректировке данных, повлекших их отказ.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Бюджетный отдел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Не позднее следующего рабочего дня после представления уведомления в отдел</w:t>
            </w:r>
          </w:p>
        </w:tc>
      </w:tr>
      <w:tr w:rsidR="00A11BAD" w:rsidRPr="0002600A" w:rsidTr="00C005A7"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2.2.4.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Формирование в АЦК – Финансы и на бумажном носителе раздела 2 Сводной бюджетной росписи в части  источников финансирования дефицита бюджета района. 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Согласование с заместителем главы Пластовского муниципального района по финансам и налоговой политике </w:t>
            </w:r>
          </w:p>
        </w:tc>
        <w:tc>
          <w:tcPr>
            <w:tcW w:w="2835" w:type="dxa"/>
          </w:tcPr>
          <w:p w:rsidR="00A11BAD" w:rsidRPr="0002600A" w:rsidDel="00487F15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Бюджетный отдел</w:t>
            </w:r>
            <w:r w:rsidRPr="0002600A" w:rsidDel="002635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11BAD" w:rsidRPr="0002600A" w:rsidRDefault="00A11BAD" w:rsidP="00246BBF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Не позднее  </w:t>
            </w:r>
            <w:r w:rsidR="00246BBF">
              <w:rPr>
                <w:sz w:val="24"/>
                <w:szCs w:val="24"/>
              </w:rPr>
              <w:t>2</w:t>
            </w:r>
            <w:r w:rsidRPr="0002600A">
              <w:rPr>
                <w:sz w:val="24"/>
                <w:szCs w:val="24"/>
              </w:rPr>
              <w:t xml:space="preserve"> рабочих дней до начала очередного финансового года</w:t>
            </w:r>
          </w:p>
        </w:tc>
      </w:tr>
      <w:tr w:rsidR="00A11BAD" w:rsidRPr="0002600A" w:rsidTr="00C005A7">
        <w:tc>
          <w:tcPr>
            <w:tcW w:w="15134" w:type="dxa"/>
            <w:gridSpan w:val="4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2.3. Утверждение Сводной бюджетной росписи, доведение </w:t>
            </w: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показателей сводной бюджетной росписи до главных распорядителей (главных администраторов источников)</w:t>
            </w:r>
          </w:p>
        </w:tc>
      </w:tr>
      <w:tr w:rsidR="00A11BAD" w:rsidRPr="0002600A" w:rsidTr="00C005A7">
        <w:trPr>
          <w:trHeight w:val="969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2.3.1.</w:t>
            </w:r>
          </w:p>
        </w:tc>
        <w:tc>
          <w:tcPr>
            <w:tcW w:w="8778" w:type="dxa"/>
          </w:tcPr>
          <w:p w:rsidR="00A11BAD" w:rsidRPr="0002600A" w:rsidRDefault="00A11BAD" w:rsidP="00246BBF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Утверждение Сводной бюджетной росписи</w:t>
            </w:r>
            <w:r w:rsidR="00246BBF">
              <w:rPr>
                <w:sz w:val="24"/>
                <w:szCs w:val="24"/>
              </w:rPr>
              <w:t xml:space="preserve"> заместителем главы Пластовского муниципального района по финансам и налоговой политике.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 Отраслевой отдел </w:t>
            </w:r>
          </w:p>
          <w:p w:rsidR="00A11BAD" w:rsidRPr="0002600A" w:rsidRDefault="00A11BAD" w:rsidP="00C005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Не позднее 2 рабочих дней до начала очередного финансового года</w:t>
            </w:r>
          </w:p>
        </w:tc>
      </w:tr>
      <w:tr w:rsidR="00A11BAD" w:rsidRPr="0002600A" w:rsidTr="00C005A7"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2.3.2.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Обработка  сводных ЭД «Уведомление о бюджетных назначениях» и  «Уведомление о бюджетных назначениях по источникам» в АЦК – Финансы до статуса «Обработка завершена».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D" w:rsidRPr="0002600A" w:rsidDel="00487F15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 Отраслевой отдел</w:t>
            </w: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Не позднее следующего рабочего дня после утверждения  Сводной бюджетной росписи</w:t>
            </w:r>
          </w:p>
        </w:tc>
      </w:tr>
      <w:tr w:rsidR="00A11BAD" w:rsidRPr="0002600A" w:rsidTr="00C005A7">
        <w:trPr>
          <w:trHeight w:val="285"/>
        </w:trPr>
        <w:tc>
          <w:tcPr>
            <w:tcW w:w="828" w:type="dxa"/>
          </w:tcPr>
          <w:p w:rsidR="00A11BAD" w:rsidRPr="0002600A" w:rsidRDefault="00A11BAD" w:rsidP="00246BBF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2.3.</w:t>
            </w:r>
            <w:r w:rsidR="00246BBF">
              <w:rPr>
                <w:sz w:val="24"/>
                <w:szCs w:val="24"/>
              </w:rPr>
              <w:t>3</w:t>
            </w:r>
            <w:r w:rsidRPr="0002600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Предоставление в отдел учета и отчетности Финансового управления кодов расходов классификации РФ, используемых в Финансовом управлении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Предоставление в отдел учета и отчетности Финансового управления кодов источников финансирования дефицита бюджета бюджетной классификации РФ, используемой в Финансовом управлении 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Бюджетный отдел </w:t>
            </w: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Не позднее следующего рабочего дня после утверждения сводной бюджетной росписи</w:t>
            </w:r>
          </w:p>
        </w:tc>
      </w:tr>
      <w:tr w:rsidR="00CD1683" w:rsidRPr="00CD1683" w:rsidTr="00CD1683">
        <w:trPr>
          <w:trHeight w:val="285"/>
        </w:trPr>
        <w:tc>
          <w:tcPr>
            <w:tcW w:w="15134" w:type="dxa"/>
            <w:gridSpan w:val="4"/>
          </w:tcPr>
          <w:p w:rsidR="00CD1683" w:rsidRDefault="00CD1683" w:rsidP="00CD1683">
            <w:pPr>
              <w:jc w:val="center"/>
              <w:rPr>
                <w:sz w:val="24"/>
                <w:szCs w:val="24"/>
              </w:rPr>
            </w:pPr>
          </w:p>
          <w:p w:rsidR="00147D8B" w:rsidRDefault="00147D8B" w:rsidP="00CD1683">
            <w:pPr>
              <w:jc w:val="center"/>
              <w:rPr>
                <w:sz w:val="24"/>
                <w:szCs w:val="24"/>
              </w:rPr>
            </w:pPr>
          </w:p>
          <w:p w:rsidR="00147D8B" w:rsidRDefault="00147D8B" w:rsidP="00CD1683">
            <w:pPr>
              <w:jc w:val="center"/>
              <w:rPr>
                <w:sz w:val="24"/>
                <w:szCs w:val="24"/>
              </w:rPr>
            </w:pPr>
          </w:p>
          <w:p w:rsidR="00147D8B" w:rsidRPr="00147D8B" w:rsidRDefault="00147D8B" w:rsidP="00CD1683">
            <w:pPr>
              <w:jc w:val="center"/>
              <w:rPr>
                <w:sz w:val="24"/>
                <w:szCs w:val="24"/>
              </w:rPr>
            </w:pPr>
          </w:p>
          <w:p w:rsidR="00CD1683" w:rsidRPr="00147D8B" w:rsidRDefault="00CD1683" w:rsidP="00CD1683">
            <w:pPr>
              <w:jc w:val="center"/>
              <w:rPr>
                <w:sz w:val="24"/>
                <w:szCs w:val="24"/>
              </w:rPr>
            </w:pPr>
            <w:r w:rsidRPr="00147D8B">
              <w:rPr>
                <w:sz w:val="24"/>
                <w:szCs w:val="24"/>
              </w:rPr>
              <w:lastRenderedPageBreak/>
              <w:t xml:space="preserve">2.4. Формирование </w:t>
            </w:r>
            <w:r w:rsidR="002B0175" w:rsidRPr="00147D8B">
              <w:rPr>
                <w:sz w:val="24"/>
                <w:szCs w:val="24"/>
              </w:rPr>
              <w:t xml:space="preserve">и утверждение </w:t>
            </w:r>
            <w:r w:rsidRPr="00147D8B">
              <w:rPr>
                <w:sz w:val="24"/>
                <w:szCs w:val="24"/>
              </w:rPr>
              <w:t xml:space="preserve">Плана финансово-хозяйственной деятельности  </w:t>
            </w:r>
          </w:p>
          <w:p w:rsidR="00CD1683" w:rsidRPr="00147D8B" w:rsidRDefault="00CD1683" w:rsidP="00CD1683">
            <w:pPr>
              <w:jc w:val="center"/>
              <w:rPr>
                <w:sz w:val="24"/>
                <w:szCs w:val="24"/>
              </w:rPr>
            </w:pPr>
            <w:r w:rsidRPr="00147D8B">
              <w:rPr>
                <w:sz w:val="24"/>
                <w:szCs w:val="24"/>
              </w:rPr>
              <w:t xml:space="preserve">бюджетными и автономными учреждениями Пластовского муниципального района </w:t>
            </w:r>
          </w:p>
          <w:p w:rsidR="00CD1683" w:rsidRPr="00147D8B" w:rsidRDefault="00CD1683" w:rsidP="00C005A7">
            <w:pPr>
              <w:rPr>
                <w:sz w:val="24"/>
                <w:szCs w:val="24"/>
              </w:rPr>
            </w:pPr>
          </w:p>
        </w:tc>
      </w:tr>
      <w:tr w:rsidR="002F625E" w:rsidRPr="0002600A" w:rsidTr="00C005A7">
        <w:trPr>
          <w:trHeight w:val="285"/>
        </w:trPr>
        <w:tc>
          <w:tcPr>
            <w:tcW w:w="828" w:type="dxa"/>
          </w:tcPr>
          <w:p w:rsidR="002F625E" w:rsidRPr="00147D8B" w:rsidRDefault="002F625E" w:rsidP="00246BBF">
            <w:pPr>
              <w:jc w:val="both"/>
              <w:rPr>
                <w:sz w:val="24"/>
                <w:szCs w:val="24"/>
              </w:rPr>
            </w:pPr>
            <w:r w:rsidRPr="00147D8B">
              <w:rPr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8778" w:type="dxa"/>
          </w:tcPr>
          <w:p w:rsidR="002F625E" w:rsidRPr="00147D8B" w:rsidRDefault="002F625E" w:rsidP="00CD1683">
            <w:pPr>
              <w:jc w:val="both"/>
              <w:rPr>
                <w:sz w:val="24"/>
                <w:szCs w:val="24"/>
              </w:rPr>
            </w:pPr>
            <w:r w:rsidRPr="00147D8B">
              <w:rPr>
                <w:sz w:val="24"/>
                <w:szCs w:val="24"/>
              </w:rPr>
              <w:t>Формирование структуры Плана финансово-хозяйственной деятельности (далее План ФХД)</w:t>
            </w:r>
          </w:p>
        </w:tc>
        <w:tc>
          <w:tcPr>
            <w:tcW w:w="2835" w:type="dxa"/>
          </w:tcPr>
          <w:p w:rsidR="002F625E" w:rsidRPr="00147D8B" w:rsidRDefault="002F625E" w:rsidP="00CD1683">
            <w:pPr>
              <w:jc w:val="center"/>
              <w:rPr>
                <w:sz w:val="24"/>
                <w:szCs w:val="24"/>
              </w:rPr>
            </w:pPr>
            <w:proofErr w:type="gramStart"/>
            <w:r w:rsidRPr="00147D8B">
              <w:rPr>
                <w:sz w:val="24"/>
                <w:szCs w:val="24"/>
              </w:rPr>
              <w:t>Бюджетные</w:t>
            </w:r>
            <w:proofErr w:type="gramEnd"/>
            <w:r w:rsidRPr="00147D8B">
              <w:rPr>
                <w:sz w:val="24"/>
                <w:szCs w:val="24"/>
              </w:rPr>
              <w:t xml:space="preserve">  и автономные учреждениями</w:t>
            </w:r>
          </w:p>
        </w:tc>
        <w:tc>
          <w:tcPr>
            <w:tcW w:w="2693" w:type="dxa"/>
            <w:vMerge w:val="restart"/>
          </w:tcPr>
          <w:p w:rsidR="002F625E" w:rsidRPr="00147D8B" w:rsidRDefault="002F625E" w:rsidP="00147D8B">
            <w:pPr>
              <w:ind w:right="-108"/>
              <w:rPr>
                <w:sz w:val="24"/>
                <w:szCs w:val="24"/>
              </w:rPr>
            </w:pPr>
            <w:r w:rsidRPr="00147D8B">
              <w:rPr>
                <w:sz w:val="24"/>
                <w:szCs w:val="24"/>
              </w:rPr>
              <w:t xml:space="preserve">Не позднее </w:t>
            </w:r>
            <w:r w:rsidR="002B0175" w:rsidRPr="00147D8B">
              <w:rPr>
                <w:sz w:val="24"/>
                <w:szCs w:val="24"/>
              </w:rPr>
              <w:t>6</w:t>
            </w:r>
            <w:r w:rsidRPr="00147D8B">
              <w:rPr>
                <w:sz w:val="24"/>
                <w:szCs w:val="24"/>
              </w:rPr>
              <w:t xml:space="preserve"> рабочих дней до начала очередного финансового года, либо не позднее следующего рабочего дня после принятия решения о бюджете на очередной финансовый год и плановый период </w:t>
            </w:r>
          </w:p>
        </w:tc>
      </w:tr>
      <w:tr w:rsidR="002F625E" w:rsidRPr="0002600A" w:rsidTr="00147D8B">
        <w:trPr>
          <w:trHeight w:val="1721"/>
        </w:trPr>
        <w:tc>
          <w:tcPr>
            <w:tcW w:w="828" w:type="dxa"/>
          </w:tcPr>
          <w:p w:rsidR="002F625E" w:rsidRPr="00147D8B" w:rsidRDefault="002F625E" w:rsidP="00246BBF">
            <w:pPr>
              <w:jc w:val="both"/>
              <w:rPr>
                <w:sz w:val="24"/>
                <w:szCs w:val="24"/>
              </w:rPr>
            </w:pPr>
            <w:r w:rsidRPr="00147D8B">
              <w:rPr>
                <w:sz w:val="24"/>
                <w:szCs w:val="24"/>
              </w:rPr>
              <w:t>2.4.2.</w:t>
            </w:r>
          </w:p>
        </w:tc>
        <w:tc>
          <w:tcPr>
            <w:tcW w:w="8778" w:type="dxa"/>
          </w:tcPr>
          <w:p w:rsidR="002F625E" w:rsidRPr="00147D8B" w:rsidRDefault="002F625E" w:rsidP="002F625E">
            <w:pPr>
              <w:jc w:val="both"/>
              <w:rPr>
                <w:sz w:val="24"/>
                <w:szCs w:val="24"/>
              </w:rPr>
            </w:pPr>
            <w:r w:rsidRPr="00147D8B">
              <w:rPr>
                <w:sz w:val="24"/>
                <w:szCs w:val="24"/>
              </w:rPr>
              <w:t>На основании структуры формируется ЭД «План ФХД» до статуса «На утверждение» в АЦК – Финансы.</w:t>
            </w:r>
            <w:r w:rsidRPr="00147D8B" w:rsidDel="00332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F625E" w:rsidRPr="00147D8B" w:rsidRDefault="002F625E" w:rsidP="002F625E">
            <w:pPr>
              <w:jc w:val="center"/>
              <w:rPr>
                <w:sz w:val="24"/>
                <w:szCs w:val="24"/>
              </w:rPr>
            </w:pPr>
            <w:proofErr w:type="gramStart"/>
            <w:r w:rsidRPr="00147D8B">
              <w:rPr>
                <w:sz w:val="24"/>
                <w:szCs w:val="24"/>
              </w:rPr>
              <w:t>Бюджетные</w:t>
            </w:r>
            <w:proofErr w:type="gramEnd"/>
            <w:r w:rsidRPr="00147D8B">
              <w:rPr>
                <w:sz w:val="24"/>
                <w:szCs w:val="24"/>
              </w:rPr>
              <w:t xml:space="preserve">  и автономные учреждениями</w:t>
            </w:r>
          </w:p>
        </w:tc>
        <w:tc>
          <w:tcPr>
            <w:tcW w:w="2693" w:type="dxa"/>
            <w:vMerge/>
          </w:tcPr>
          <w:p w:rsidR="002F625E" w:rsidRPr="00147D8B" w:rsidRDefault="002F625E" w:rsidP="00C005A7">
            <w:pPr>
              <w:rPr>
                <w:sz w:val="24"/>
                <w:szCs w:val="24"/>
              </w:rPr>
            </w:pPr>
          </w:p>
        </w:tc>
      </w:tr>
      <w:tr w:rsidR="002F625E" w:rsidRPr="0002600A" w:rsidTr="00C005A7">
        <w:trPr>
          <w:trHeight w:val="285"/>
        </w:trPr>
        <w:tc>
          <w:tcPr>
            <w:tcW w:w="828" w:type="dxa"/>
          </w:tcPr>
          <w:p w:rsidR="002F625E" w:rsidRPr="00147D8B" w:rsidRDefault="002F625E" w:rsidP="00246BBF">
            <w:pPr>
              <w:jc w:val="both"/>
              <w:rPr>
                <w:sz w:val="24"/>
                <w:szCs w:val="24"/>
              </w:rPr>
            </w:pPr>
            <w:r w:rsidRPr="00147D8B">
              <w:rPr>
                <w:sz w:val="24"/>
                <w:szCs w:val="24"/>
              </w:rPr>
              <w:t>2.4.3.</w:t>
            </w:r>
          </w:p>
        </w:tc>
        <w:tc>
          <w:tcPr>
            <w:tcW w:w="8778" w:type="dxa"/>
          </w:tcPr>
          <w:p w:rsidR="002B0175" w:rsidRPr="00147D8B" w:rsidRDefault="002F625E" w:rsidP="002B0175">
            <w:pPr>
              <w:jc w:val="both"/>
              <w:rPr>
                <w:sz w:val="24"/>
                <w:szCs w:val="24"/>
              </w:rPr>
            </w:pPr>
            <w:r w:rsidRPr="00147D8B">
              <w:rPr>
                <w:sz w:val="24"/>
                <w:szCs w:val="24"/>
              </w:rPr>
              <w:t>Проверка представленного Плана ФХД</w:t>
            </w:r>
            <w:r w:rsidR="002B0175" w:rsidRPr="00147D8B">
              <w:rPr>
                <w:sz w:val="24"/>
                <w:szCs w:val="24"/>
              </w:rPr>
              <w:t xml:space="preserve"> учредителем</w:t>
            </w:r>
            <w:r w:rsidRPr="00147D8B">
              <w:rPr>
                <w:sz w:val="24"/>
                <w:szCs w:val="24"/>
              </w:rPr>
              <w:t xml:space="preserve"> ЭД</w:t>
            </w:r>
            <w:proofErr w:type="gramStart"/>
            <w:r w:rsidR="002B0175" w:rsidRPr="00147D8B">
              <w:rPr>
                <w:sz w:val="24"/>
                <w:szCs w:val="24"/>
              </w:rPr>
              <w:t>«П</w:t>
            </w:r>
            <w:proofErr w:type="gramEnd"/>
            <w:r w:rsidR="002B0175" w:rsidRPr="00147D8B">
              <w:rPr>
                <w:sz w:val="24"/>
                <w:szCs w:val="24"/>
              </w:rPr>
              <w:t>лан ФХД» до статуса «Утвержден» в АЦК – Финансы.</w:t>
            </w:r>
            <w:r w:rsidR="002B0175" w:rsidRPr="00147D8B" w:rsidDel="003322A2">
              <w:rPr>
                <w:sz w:val="24"/>
                <w:szCs w:val="24"/>
              </w:rPr>
              <w:t xml:space="preserve"> </w:t>
            </w:r>
          </w:p>
          <w:p w:rsidR="002F625E" w:rsidRPr="00147D8B" w:rsidRDefault="002F625E" w:rsidP="002B01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625E" w:rsidRPr="00147D8B" w:rsidRDefault="002B0175" w:rsidP="002F625E">
            <w:pPr>
              <w:jc w:val="center"/>
              <w:rPr>
                <w:sz w:val="24"/>
                <w:szCs w:val="24"/>
              </w:rPr>
            </w:pPr>
            <w:r w:rsidRPr="00147D8B">
              <w:rPr>
                <w:sz w:val="24"/>
                <w:szCs w:val="24"/>
              </w:rPr>
              <w:t>Главный распорядитель бюджетных средств, исполняющий функции учредителя</w:t>
            </w:r>
          </w:p>
        </w:tc>
        <w:tc>
          <w:tcPr>
            <w:tcW w:w="2693" w:type="dxa"/>
          </w:tcPr>
          <w:p w:rsidR="002F625E" w:rsidRPr="00147D8B" w:rsidRDefault="002B0175" w:rsidP="002B0175">
            <w:pPr>
              <w:rPr>
                <w:sz w:val="24"/>
                <w:szCs w:val="24"/>
              </w:rPr>
            </w:pPr>
            <w:r w:rsidRPr="00147D8B">
              <w:rPr>
                <w:sz w:val="24"/>
                <w:szCs w:val="24"/>
              </w:rPr>
              <w:t>Не позднее 2  рабочих дней  до начала очередного финансового года, либо не позднее следующего рабочего дня после принятия решения о бюджете на очередной финансовый год и плановый период</w:t>
            </w:r>
          </w:p>
        </w:tc>
      </w:tr>
      <w:tr w:rsidR="00A11BAD" w:rsidRPr="0002600A" w:rsidTr="00C005A7">
        <w:trPr>
          <w:trHeight w:val="530"/>
        </w:trPr>
        <w:tc>
          <w:tcPr>
            <w:tcW w:w="15134" w:type="dxa"/>
            <w:gridSpan w:val="4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3. Составление и утверждение </w:t>
            </w:r>
            <w:proofErr w:type="gramStart"/>
            <w:r w:rsidRPr="0002600A">
              <w:rPr>
                <w:sz w:val="24"/>
                <w:szCs w:val="24"/>
              </w:rPr>
              <w:t>бюджетной</w:t>
            </w:r>
            <w:proofErr w:type="gramEnd"/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 росписи главного распорядителя (главного администратора источников).</w:t>
            </w:r>
          </w:p>
        </w:tc>
      </w:tr>
      <w:tr w:rsidR="00A11BAD" w:rsidRPr="0002600A" w:rsidTr="00C005A7">
        <w:trPr>
          <w:trHeight w:val="1248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3.1.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tabs>
                <w:tab w:val="left" w:pos="8023"/>
              </w:tabs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На основании доведенных  финансовым управлением сводных «Уведомлений о бюджетных назначениях», «Уведомлений о бюджетных назначениях по источникам» </w:t>
            </w:r>
            <w:r w:rsidR="00246BBF">
              <w:rPr>
                <w:sz w:val="24"/>
                <w:szCs w:val="24"/>
              </w:rPr>
              <w:t xml:space="preserve">проводиться </w:t>
            </w:r>
            <w:r w:rsidRPr="0002600A">
              <w:rPr>
                <w:sz w:val="24"/>
                <w:szCs w:val="24"/>
              </w:rPr>
              <w:t>формирование на бумажном носителе «Бюджетной росписи главного распорядителя средств  бюджета района», ее подписание руководителем главного распорядителя (главного администратора источников).</w:t>
            </w:r>
          </w:p>
          <w:p w:rsidR="00A11BAD" w:rsidRPr="0002600A" w:rsidRDefault="00A11BAD" w:rsidP="00C005A7">
            <w:pPr>
              <w:tabs>
                <w:tab w:val="left" w:pos="8023"/>
              </w:tabs>
              <w:jc w:val="both"/>
              <w:rPr>
                <w:sz w:val="24"/>
                <w:szCs w:val="24"/>
              </w:rPr>
            </w:pPr>
          </w:p>
          <w:p w:rsidR="00A11BAD" w:rsidRPr="0002600A" w:rsidRDefault="00A11BAD" w:rsidP="00C005A7">
            <w:pPr>
              <w:tabs>
                <w:tab w:val="left" w:pos="802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Главные распорядители, 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Главные администраторы источников</w:t>
            </w:r>
          </w:p>
        </w:tc>
        <w:tc>
          <w:tcPr>
            <w:tcW w:w="2693" w:type="dxa"/>
            <w:shd w:val="clear" w:color="auto" w:fill="auto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В течение двух рабочих дней с момента получения сводных уведомлений о бюджетных назначениях (уведомлений о бюджетных назначениях по источникам)</w:t>
            </w:r>
          </w:p>
        </w:tc>
      </w:tr>
      <w:tr w:rsidR="00A11BAD" w:rsidRPr="0002600A" w:rsidTr="00C005A7">
        <w:trPr>
          <w:trHeight w:val="1819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Печать «Уведомлений о бюджетных назначениях», «Уведомлений о бюджетных назначениях по источникам» по каждому получателю средств и администратору источников,  его подписание и доведение до каждого получателя средств и администратора источников.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Главные распорядители, 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Главные администраторы источников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В течение двух рабочих дней с момента получения сводных уведомлений о бюджетных назначениях (уведомлений о бюджетных назначениях по источникам)</w:t>
            </w:r>
          </w:p>
        </w:tc>
      </w:tr>
      <w:tr w:rsidR="00A11BAD" w:rsidRPr="0002600A" w:rsidTr="00C005A7">
        <w:trPr>
          <w:trHeight w:val="483"/>
        </w:trPr>
        <w:tc>
          <w:tcPr>
            <w:tcW w:w="15134" w:type="dxa"/>
            <w:gridSpan w:val="4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4. Ведение сводной бюджетной росписи.</w:t>
            </w:r>
          </w:p>
        </w:tc>
      </w:tr>
      <w:tr w:rsidR="00A11BAD" w:rsidRPr="0002600A" w:rsidTr="00246BBF">
        <w:trPr>
          <w:trHeight w:val="483"/>
        </w:trPr>
        <w:tc>
          <w:tcPr>
            <w:tcW w:w="15134" w:type="dxa"/>
            <w:gridSpan w:val="4"/>
            <w:tcBorders>
              <w:bottom w:val="single" w:sz="4" w:space="0" w:color="auto"/>
            </w:tcBorders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4.1. Изменения сводной бюджетной росписи в части </w:t>
            </w: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бюджетных ассигнований и лимитов бюджетных обязательств по расходам   бюджета района (раздел 1)</w:t>
            </w:r>
          </w:p>
        </w:tc>
      </w:tr>
      <w:tr w:rsidR="00A11BAD" w:rsidRPr="0002600A" w:rsidTr="001C14D4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 4.1.1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proofErr w:type="gramStart"/>
            <w:r w:rsidRPr="0002600A">
              <w:rPr>
                <w:sz w:val="24"/>
                <w:szCs w:val="24"/>
              </w:rPr>
              <w:t>Формирование ЭД «Уведомление об изменении бюджетных назначений» по получателю средств с указанием кода цели по межбюджетным трансфертам из федерального</w:t>
            </w:r>
            <w:r w:rsidR="00246BBF">
              <w:rPr>
                <w:sz w:val="24"/>
                <w:szCs w:val="24"/>
              </w:rPr>
              <w:t xml:space="preserve">  и областного </w:t>
            </w:r>
            <w:r w:rsidRPr="0002600A">
              <w:rPr>
                <w:sz w:val="24"/>
                <w:szCs w:val="24"/>
              </w:rPr>
              <w:t>бюджет</w:t>
            </w:r>
            <w:r w:rsidR="00246BBF">
              <w:rPr>
                <w:sz w:val="24"/>
                <w:szCs w:val="24"/>
              </w:rPr>
              <w:t>ов</w:t>
            </w:r>
            <w:r w:rsidRPr="0002600A">
              <w:rPr>
                <w:sz w:val="24"/>
                <w:szCs w:val="24"/>
              </w:rPr>
              <w:t>, присваиваемого Федеральным казначейством</w:t>
            </w:r>
            <w:r w:rsidR="00246BBF">
              <w:rPr>
                <w:sz w:val="24"/>
                <w:szCs w:val="24"/>
              </w:rPr>
              <w:t xml:space="preserve"> и Министерством</w:t>
            </w:r>
            <w:r w:rsidR="0085635F">
              <w:rPr>
                <w:sz w:val="24"/>
                <w:szCs w:val="24"/>
              </w:rPr>
              <w:t xml:space="preserve"> Финансов Челябинской области</w:t>
            </w:r>
            <w:r w:rsidRPr="0002600A">
              <w:rPr>
                <w:sz w:val="24"/>
                <w:szCs w:val="24"/>
              </w:rPr>
              <w:t>.</w:t>
            </w:r>
            <w:proofErr w:type="gramEnd"/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При изменении лимитов бюджетных обязательств без внесения изменений в бюджетные ассигнования, поля, отведенные в ЭД «Уведомление об изменении бюджетных назначений» для бюджетных ассигнований, не заполняются.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Главные распорядители </w:t>
            </w:r>
          </w:p>
          <w:p w:rsidR="00A11BAD" w:rsidRPr="0002600A" w:rsidRDefault="00A11BAD" w:rsidP="001C14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Не позднее </w:t>
            </w:r>
            <w:r w:rsidR="00FB241F">
              <w:rPr>
                <w:sz w:val="24"/>
                <w:szCs w:val="24"/>
              </w:rPr>
              <w:t xml:space="preserve">пяти </w:t>
            </w:r>
            <w:r w:rsidRPr="0002600A">
              <w:rPr>
                <w:sz w:val="24"/>
                <w:szCs w:val="24"/>
              </w:rPr>
              <w:t>рабочих дней после опубликования решения о внесении изменений в решение о бюджете на текущий финансовый год</w:t>
            </w:r>
          </w:p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Не позднее пяти  рабочих дней со дня принятия правового акта Пластовского муниципального района</w:t>
            </w:r>
          </w:p>
        </w:tc>
      </w:tr>
      <w:tr w:rsidR="00A11BAD" w:rsidRPr="0002600A" w:rsidTr="00246BBF">
        <w:trPr>
          <w:trHeight w:val="1353"/>
        </w:trPr>
        <w:tc>
          <w:tcPr>
            <w:tcW w:w="828" w:type="dxa"/>
            <w:tcBorders>
              <w:top w:val="single" w:sz="4" w:space="0" w:color="auto"/>
            </w:tcBorders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 4.1.2</w:t>
            </w:r>
          </w:p>
        </w:tc>
        <w:tc>
          <w:tcPr>
            <w:tcW w:w="8778" w:type="dxa"/>
            <w:tcBorders>
              <w:top w:val="single" w:sz="4" w:space="0" w:color="auto"/>
              <w:bottom w:val="single" w:sz="4" w:space="0" w:color="auto"/>
            </w:tcBorders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На основании ЭД «Уведомление об изменении бюджетных назначений» по всем подведомственным получателям средств  формирование </w:t>
            </w:r>
            <w:proofErr w:type="gramStart"/>
            <w:r w:rsidRPr="0002600A">
              <w:rPr>
                <w:sz w:val="24"/>
                <w:szCs w:val="24"/>
              </w:rPr>
              <w:t>сводного</w:t>
            </w:r>
            <w:proofErr w:type="gramEnd"/>
            <w:r w:rsidRPr="0002600A">
              <w:rPr>
                <w:sz w:val="24"/>
                <w:szCs w:val="24"/>
              </w:rPr>
              <w:t xml:space="preserve"> ЭД  «Уведомление об изменении бюджетных назначений». </w:t>
            </w:r>
          </w:p>
          <w:p w:rsidR="00A11BAD" w:rsidRPr="0002600A" w:rsidRDefault="00A11BAD" w:rsidP="00FB241F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Обработка сводных ЭД «Уведомление о бюджетных назначениях» до статуса «</w:t>
            </w:r>
            <w:r w:rsidR="00FB241F">
              <w:rPr>
                <w:sz w:val="24"/>
                <w:szCs w:val="24"/>
              </w:rPr>
              <w:t>Отложен</w:t>
            </w:r>
            <w:r w:rsidRPr="0002600A">
              <w:rPr>
                <w:sz w:val="24"/>
                <w:szCs w:val="24"/>
              </w:rPr>
              <w:t>» в АЦК – Финансы.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</w:p>
        </w:tc>
      </w:tr>
      <w:tr w:rsidR="00A11BAD" w:rsidRPr="0002600A" w:rsidTr="00C005A7">
        <w:trPr>
          <w:trHeight w:val="170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4.1.3</w:t>
            </w:r>
          </w:p>
        </w:tc>
        <w:tc>
          <w:tcPr>
            <w:tcW w:w="8778" w:type="dxa"/>
            <w:tcBorders>
              <w:top w:val="single" w:sz="4" w:space="0" w:color="auto"/>
            </w:tcBorders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Передача в отраслевой отдел Финуправления района: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- сводного уведомления об изменении бюджетных назначений в двух экземплярах;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- обращения на изменение сводной бюджетной росписи и лимитов бюджетных обязательств в письменной форме;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- копий или указание реквизитов правовых актов, послуживших основанием для внесения изменений в сводную бюджетную роспись и лимиты бюджетных обязательств.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Главные распорядители</w:t>
            </w: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Не позднее </w:t>
            </w:r>
            <w:r w:rsidR="00492D6A">
              <w:rPr>
                <w:sz w:val="24"/>
                <w:szCs w:val="24"/>
              </w:rPr>
              <w:t xml:space="preserve">пяти </w:t>
            </w:r>
            <w:r w:rsidRPr="0002600A">
              <w:rPr>
                <w:sz w:val="24"/>
                <w:szCs w:val="24"/>
              </w:rPr>
              <w:t>рабочих дней после опубликования решения о внесении изменений в решение о бюджете на текущий финансовый год</w:t>
            </w:r>
          </w:p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Не позднее пяти  </w:t>
            </w:r>
            <w:r w:rsidRPr="0002600A">
              <w:rPr>
                <w:sz w:val="24"/>
                <w:szCs w:val="24"/>
              </w:rPr>
              <w:lastRenderedPageBreak/>
              <w:t>рабочих дней со дня принятия правового акта Пластовского муниципального района</w:t>
            </w:r>
          </w:p>
        </w:tc>
      </w:tr>
      <w:tr w:rsidR="00A11BAD" w:rsidRPr="0002600A" w:rsidTr="00C005A7">
        <w:trPr>
          <w:trHeight w:val="170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lastRenderedPageBreak/>
              <w:t xml:space="preserve"> 4.1.4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Прием сводных ЭД «Уведомлений об изменении бюджетных назначений».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Проверка представленных главным распорядителем сводных ЭД «Уведомлений об изменении бюджетных назначений» </w:t>
            </w:r>
            <w:proofErr w:type="gramStart"/>
            <w:r w:rsidRPr="0002600A">
              <w:rPr>
                <w:sz w:val="24"/>
                <w:szCs w:val="24"/>
              </w:rPr>
              <w:t>на</w:t>
            </w:r>
            <w:proofErr w:type="gramEnd"/>
            <w:r w:rsidRPr="0002600A">
              <w:rPr>
                <w:sz w:val="24"/>
                <w:szCs w:val="24"/>
              </w:rPr>
              <w:t>: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- правильность и полноту их оформления;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- бюджетной классификации, используемой при исполнении  бюджет района;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- соответствие бюджетных ассигнований и лимитов бюджетных обязательств  остатку неиспользованных бюджетных ассигнований и лимитов бюджетных обязательств (при их уменьшении);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- наличие правовых оснований для доведения лимитов бюджетных обязательств;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- наличие обращения на изменение сводной бюджетной росписи и лимитов бюджетных обязательств. 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Отраслевой отдел  </w:t>
            </w: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В течение двух рабочих дней после поступления документов </w:t>
            </w:r>
          </w:p>
        </w:tc>
      </w:tr>
      <w:tr w:rsidR="00A11BAD" w:rsidRPr="0002600A" w:rsidDel="00F262C9" w:rsidTr="00C005A7">
        <w:trPr>
          <w:trHeight w:val="1256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4.1.5</w:t>
            </w:r>
          </w:p>
        </w:tc>
        <w:tc>
          <w:tcPr>
            <w:tcW w:w="8778" w:type="dxa"/>
          </w:tcPr>
          <w:p w:rsidR="00A11BAD" w:rsidRPr="0002600A" w:rsidRDefault="00A11BAD" w:rsidP="000978C0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При выявлении несоответствий сводных ЭД «Уведомлений об изменении бюджетных назначений» возврат главному распорядителю </w:t>
            </w:r>
            <w:r w:rsidR="000978C0">
              <w:rPr>
                <w:sz w:val="24"/>
                <w:szCs w:val="24"/>
              </w:rPr>
              <w:t>ЭД</w:t>
            </w:r>
            <w:r w:rsidRPr="0002600A">
              <w:rPr>
                <w:sz w:val="24"/>
                <w:szCs w:val="24"/>
              </w:rPr>
              <w:t xml:space="preserve"> «Уведомления об изменении бюджетных назначений» с отметкой «Отказано, дата» с кратким письменным разъяснением причин отказа и подписью ответственного исполнителя отраслевого отдела Финуправления района.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Отраслевой отдел</w:t>
            </w:r>
          </w:p>
        </w:tc>
        <w:tc>
          <w:tcPr>
            <w:tcW w:w="2693" w:type="dxa"/>
          </w:tcPr>
          <w:p w:rsidR="00A11BAD" w:rsidRPr="0002600A" w:rsidDel="00F262C9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Не позднее следующего рабочего дня после поступления уведомления об изменении бюджетных назначений   </w:t>
            </w:r>
          </w:p>
        </w:tc>
      </w:tr>
      <w:tr w:rsidR="00A11BAD" w:rsidRPr="0002600A" w:rsidTr="00C005A7">
        <w:trPr>
          <w:trHeight w:val="901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 4.1.6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Работа с главными распорядителями по отказанным уведомлениям об изменении бюджетных назначений внесение необходимых изменений </w:t>
            </w:r>
            <w:proofErr w:type="gramStart"/>
            <w:r w:rsidRPr="0002600A">
              <w:rPr>
                <w:sz w:val="24"/>
                <w:szCs w:val="24"/>
              </w:rPr>
              <w:t>в</w:t>
            </w:r>
            <w:proofErr w:type="gramEnd"/>
            <w:r w:rsidRPr="0002600A">
              <w:rPr>
                <w:sz w:val="24"/>
                <w:szCs w:val="24"/>
              </w:rPr>
              <w:t xml:space="preserve"> </w:t>
            </w:r>
            <w:proofErr w:type="gramStart"/>
            <w:r w:rsidRPr="0002600A">
              <w:rPr>
                <w:sz w:val="24"/>
                <w:szCs w:val="24"/>
              </w:rPr>
              <w:t>сводные</w:t>
            </w:r>
            <w:proofErr w:type="gramEnd"/>
            <w:r w:rsidRPr="0002600A">
              <w:rPr>
                <w:sz w:val="24"/>
                <w:szCs w:val="24"/>
              </w:rPr>
              <w:t xml:space="preserve">  ЭД  «Уведомление об изменении бюджетных назначений» по корректировке данных, повлекших их отказ.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Отраслевой отдел</w:t>
            </w: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В течение 2 рабочих дней с момента выявления несоответствий  </w:t>
            </w:r>
          </w:p>
        </w:tc>
      </w:tr>
      <w:tr w:rsidR="00A11BAD" w:rsidRPr="0002600A" w:rsidTr="00C005A7">
        <w:trPr>
          <w:trHeight w:val="77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4.1.7</w:t>
            </w:r>
          </w:p>
        </w:tc>
        <w:tc>
          <w:tcPr>
            <w:tcW w:w="8778" w:type="dxa"/>
          </w:tcPr>
          <w:p w:rsidR="00A11BAD" w:rsidRPr="0002600A" w:rsidRDefault="00A11BAD" w:rsidP="00347D96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Формирование в АЦК – Финансы и на бумажном носителе раздела 1 Изменения сводной бюджетной росписи  в части бюджетных ассигнований по расходам бюджета района и лимитов бюджетных обязательств по расходам бюджет района, утверждение </w:t>
            </w:r>
            <w:r w:rsidR="00E063FD">
              <w:rPr>
                <w:sz w:val="24"/>
                <w:szCs w:val="24"/>
              </w:rPr>
              <w:t>заместителем главы Пластовского муниципального района по финансам и налоговой политике</w:t>
            </w:r>
            <w:r w:rsidRPr="000260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Бюджетный отдел</w:t>
            </w: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Не позднее следующего рабочего дня после обработки сводных документов</w:t>
            </w:r>
          </w:p>
        </w:tc>
      </w:tr>
      <w:tr w:rsidR="00A11BAD" w:rsidRPr="0002600A" w:rsidTr="00C005A7">
        <w:trPr>
          <w:trHeight w:val="77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4.1.8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Обработка сводных ЭД «Уведомление об изменении бюджетных назначений» в АЦК – Финансы до статуса «Обработка завершена».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 Отраслевой отдел</w:t>
            </w:r>
          </w:p>
          <w:p w:rsidR="00A11BAD" w:rsidRPr="0002600A" w:rsidRDefault="00A11BAD" w:rsidP="00C005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В течение одного рабочего дня с момента утверждения изменений в сводную </w:t>
            </w:r>
            <w:r w:rsidRPr="0002600A">
              <w:rPr>
                <w:sz w:val="24"/>
                <w:szCs w:val="24"/>
              </w:rPr>
              <w:lastRenderedPageBreak/>
              <w:t>бюджетную роспись</w:t>
            </w:r>
          </w:p>
        </w:tc>
      </w:tr>
      <w:tr w:rsidR="00A11BAD" w:rsidRPr="0002600A" w:rsidTr="00C005A7">
        <w:trPr>
          <w:trHeight w:val="77"/>
        </w:trPr>
        <w:tc>
          <w:tcPr>
            <w:tcW w:w="15134" w:type="dxa"/>
            <w:gridSpan w:val="4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lastRenderedPageBreak/>
              <w:t xml:space="preserve">4.2. Изменения сводной бюджетной росписи </w:t>
            </w: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в части источников финансирования дефицита бюджета (раздел 2).</w:t>
            </w:r>
          </w:p>
        </w:tc>
      </w:tr>
      <w:tr w:rsidR="00A11BAD" w:rsidRPr="0002600A" w:rsidTr="00C005A7">
        <w:trPr>
          <w:trHeight w:val="77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4.2.1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Формирование в АЦК Финансы ЭД «Уведомление об изменении бюджетных назначений по источникам» в разрезе администраторов источников и кодов бюджетной классификации источников финансирования дефицита бюджета.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Главные администраторы источников 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Не позднее </w:t>
            </w:r>
            <w:r w:rsidR="00A948D6">
              <w:rPr>
                <w:sz w:val="24"/>
                <w:szCs w:val="24"/>
              </w:rPr>
              <w:t>пяти</w:t>
            </w:r>
            <w:r w:rsidRPr="0002600A">
              <w:rPr>
                <w:sz w:val="24"/>
                <w:szCs w:val="24"/>
              </w:rPr>
              <w:t xml:space="preserve"> рабочих дней после опубликования решения о внесении изменений в решение о бюджете на текущий финансовый год</w:t>
            </w:r>
          </w:p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Не позднее пяти  рабочих дней со дня принятия правового акта Пластовского муниципального района</w:t>
            </w:r>
          </w:p>
        </w:tc>
      </w:tr>
      <w:tr w:rsidR="00A11BAD" w:rsidRPr="0002600A" w:rsidTr="00C005A7">
        <w:trPr>
          <w:trHeight w:val="77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4.2.2.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Прием «Уведомлений об изменении бюджетных назначений по источникам» от ответственного исполнителя главного администратора источников.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Проверка представленных главным администратором источников ЭД «Уведомление об изменении бюджетных назначений по источникам» на соответствие: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- бюджетных ассигнований - остатку неиспользованных бюджетных ассигнований (при их уменьшении);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- бюджетной классификации источников финансирования дефицита бюджета Российской Федерации, используемой при исполнении  бюджета района.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Бюджетный отдел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11BAD" w:rsidRPr="0002600A" w:rsidRDefault="00A11BAD" w:rsidP="00A948D6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В течение </w:t>
            </w:r>
            <w:r w:rsidR="00A948D6">
              <w:rPr>
                <w:sz w:val="24"/>
                <w:szCs w:val="24"/>
              </w:rPr>
              <w:t>пяти</w:t>
            </w:r>
            <w:r w:rsidRPr="0002600A">
              <w:rPr>
                <w:sz w:val="24"/>
                <w:szCs w:val="24"/>
              </w:rPr>
              <w:t xml:space="preserve"> рабочих дней после поступления  уведомлений об изменении бюджетных назначений по источникам</w:t>
            </w:r>
            <w:r w:rsidRPr="0002600A" w:rsidDel="005760FC">
              <w:rPr>
                <w:sz w:val="24"/>
                <w:szCs w:val="24"/>
              </w:rPr>
              <w:t xml:space="preserve"> </w:t>
            </w:r>
          </w:p>
        </w:tc>
      </w:tr>
      <w:tr w:rsidR="00A11BAD" w:rsidRPr="0002600A" w:rsidTr="00C005A7">
        <w:trPr>
          <w:trHeight w:val="77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4.2.3</w:t>
            </w:r>
          </w:p>
        </w:tc>
        <w:tc>
          <w:tcPr>
            <w:tcW w:w="8778" w:type="dxa"/>
          </w:tcPr>
          <w:p w:rsidR="00A11BAD" w:rsidRPr="0002600A" w:rsidRDefault="00A11BAD" w:rsidP="00155872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При выявлении несоответствия в ЭД «Уведомление об изменении бюджетных назначений по источникам»  </w:t>
            </w:r>
            <w:r w:rsidR="00155872">
              <w:rPr>
                <w:sz w:val="24"/>
                <w:szCs w:val="24"/>
              </w:rPr>
              <w:t>устанавливается статус</w:t>
            </w:r>
            <w:r w:rsidRPr="0002600A">
              <w:rPr>
                <w:sz w:val="24"/>
                <w:szCs w:val="24"/>
              </w:rPr>
              <w:t xml:space="preserve"> «Отказано, дата» с письменным разъяснением причин отказа  и  подписью ответственного исполнителя. Работа с главными администраторами источников и внесение необходимых изменений в  ЭД  «Уведомление об изменении бюджетных назначений по источникам»  по корректировке данных.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Бюджетный отдел</w:t>
            </w: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В течение одного рабочего дня с момента отказа</w:t>
            </w:r>
          </w:p>
        </w:tc>
      </w:tr>
      <w:tr w:rsidR="00A11BAD" w:rsidRPr="0002600A" w:rsidTr="00C005A7">
        <w:trPr>
          <w:trHeight w:val="77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4.2.4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Обработка сводных ЭД  «Уведомление об изменении бюджетных назначений по источникам» в АЦК – Финансы до статуса «Обработка завершена».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 Бюджетный отдел </w:t>
            </w:r>
          </w:p>
          <w:p w:rsidR="00A11BAD" w:rsidRPr="0002600A" w:rsidRDefault="00A11BAD" w:rsidP="00C005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В течение одного рабочего дня с момента утверждения изменений в сводную </w:t>
            </w:r>
            <w:r w:rsidRPr="0002600A">
              <w:rPr>
                <w:sz w:val="24"/>
                <w:szCs w:val="24"/>
              </w:rPr>
              <w:lastRenderedPageBreak/>
              <w:t>бюджетную роспись по источникам финансирования дефицита</w:t>
            </w:r>
          </w:p>
        </w:tc>
      </w:tr>
      <w:tr w:rsidR="00446A29" w:rsidRPr="0002600A" w:rsidTr="0094543B">
        <w:trPr>
          <w:trHeight w:val="77"/>
        </w:trPr>
        <w:tc>
          <w:tcPr>
            <w:tcW w:w="15134" w:type="dxa"/>
            <w:gridSpan w:val="4"/>
          </w:tcPr>
          <w:p w:rsidR="00446A29" w:rsidRPr="00B71323" w:rsidRDefault="00446A29" w:rsidP="00446A29">
            <w:pPr>
              <w:jc w:val="center"/>
              <w:rPr>
                <w:sz w:val="24"/>
                <w:szCs w:val="24"/>
              </w:rPr>
            </w:pPr>
            <w:r w:rsidRPr="00B71323">
              <w:rPr>
                <w:sz w:val="24"/>
                <w:szCs w:val="24"/>
              </w:rPr>
              <w:lastRenderedPageBreak/>
              <w:t xml:space="preserve">4.3. Изменения  Плана финансово-хозяйственной деятельности  </w:t>
            </w:r>
          </w:p>
          <w:p w:rsidR="00446A29" w:rsidRPr="00B71323" w:rsidRDefault="00446A29" w:rsidP="00446A29">
            <w:pPr>
              <w:jc w:val="center"/>
              <w:rPr>
                <w:sz w:val="24"/>
                <w:szCs w:val="24"/>
              </w:rPr>
            </w:pPr>
            <w:r w:rsidRPr="00B71323">
              <w:rPr>
                <w:sz w:val="24"/>
                <w:szCs w:val="24"/>
              </w:rPr>
              <w:t xml:space="preserve">бюджетными и автономными учреждениями Пластовского муниципального района </w:t>
            </w:r>
          </w:p>
        </w:tc>
      </w:tr>
      <w:tr w:rsidR="0094543B" w:rsidRPr="00446A29" w:rsidTr="00C005A7">
        <w:trPr>
          <w:trHeight w:val="77"/>
        </w:trPr>
        <w:tc>
          <w:tcPr>
            <w:tcW w:w="828" w:type="dxa"/>
          </w:tcPr>
          <w:p w:rsidR="0094543B" w:rsidRPr="00B71323" w:rsidRDefault="0094543B" w:rsidP="0094543B">
            <w:pPr>
              <w:jc w:val="both"/>
              <w:rPr>
                <w:sz w:val="24"/>
                <w:szCs w:val="24"/>
              </w:rPr>
            </w:pPr>
            <w:r w:rsidRPr="00B71323">
              <w:rPr>
                <w:sz w:val="24"/>
                <w:szCs w:val="24"/>
              </w:rPr>
              <w:t>4.3.1.</w:t>
            </w:r>
          </w:p>
        </w:tc>
        <w:tc>
          <w:tcPr>
            <w:tcW w:w="8778" w:type="dxa"/>
          </w:tcPr>
          <w:p w:rsidR="0094543B" w:rsidRPr="00B71323" w:rsidRDefault="0094543B" w:rsidP="0094543B">
            <w:pPr>
              <w:jc w:val="both"/>
              <w:rPr>
                <w:sz w:val="24"/>
                <w:szCs w:val="24"/>
              </w:rPr>
            </w:pPr>
            <w:r w:rsidRPr="00B71323">
              <w:rPr>
                <w:sz w:val="24"/>
                <w:szCs w:val="24"/>
              </w:rPr>
              <w:t>На основании утвержденного ЭД «План ФХД» создаются  изменения к плану и доводятся до статуса «На утверждение» в АЦК – Финансы.</w:t>
            </w:r>
            <w:r w:rsidRPr="00B71323" w:rsidDel="00332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4543B" w:rsidRPr="00B71323" w:rsidRDefault="0094543B" w:rsidP="0094543B">
            <w:pPr>
              <w:jc w:val="center"/>
              <w:rPr>
                <w:sz w:val="24"/>
                <w:szCs w:val="24"/>
              </w:rPr>
            </w:pPr>
            <w:proofErr w:type="gramStart"/>
            <w:r w:rsidRPr="00B71323">
              <w:rPr>
                <w:sz w:val="24"/>
                <w:szCs w:val="24"/>
              </w:rPr>
              <w:t>Бюджетные</w:t>
            </w:r>
            <w:proofErr w:type="gramEnd"/>
            <w:r w:rsidRPr="00B71323">
              <w:rPr>
                <w:sz w:val="24"/>
                <w:szCs w:val="24"/>
              </w:rPr>
              <w:t xml:space="preserve">  и автономные учреждениями</w:t>
            </w:r>
          </w:p>
        </w:tc>
        <w:tc>
          <w:tcPr>
            <w:tcW w:w="2693" w:type="dxa"/>
          </w:tcPr>
          <w:p w:rsidR="0094543B" w:rsidRPr="00B71323" w:rsidRDefault="0094543B" w:rsidP="0094543B">
            <w:pPr>
              <w:rPr>
                <w:sz w:val="24"/>
                <w:szCs w:val="24"/>
              </w:rPr>
            </w:pPr>
            <w:r w:rsidRPr="00B71323">
              <w:rPr>
                <w:sz w:val="24"/>
                <w:szCs w:val="24"/>
              </w:rPr>
              <w:t>Не позднее пяти рабочих дней после опубликования решения о внесении изменений в решение о бюджете на текущий финансовый год</w:t>
            </w:r>
          </w:p>
          <w:p w:rsidR="0094543B" w:rsidRPr="00B71323" w:rsidRDefault="0094543B" w:rsidP="0094543B">
            <w:pPr>
              <w:rPr>
                <w:sz w:val="24"/>
                <w:szCs w:val="24"/>
              </w:rPr>
            </w:pPr>
            <w:r w:rsidRPr="00B71323">
              <w:rPr>
                <w:sz w:val="24"/>
                <w:szCs w:val="24"/>
              </w:rPr>
              <w:t xml:space="preserve">Не позднее пяти  рабочих дней со дня принятия правового акта Пластовского муниципального района </w:t>
            </w:r>
          </w:p>
        </w:tc>
      </w:tr>
      <w:tr w:rsidR="0094543B" w:rsidRPr="00446A29" w:rsidTr="00C005A7">
        <w:trPr>
          <w:trHeight w:val="77"/>
        </w:trPr>
        <w:tc>
          <w:tcPr>
            <w:tcW w:w="828" w:type="dxa"/>
          </w:tcPr>
          <w:p w:rsidR="0094543B" w:rsidRPr="00B71323" w:rsidRDefault="0094543B" w:rsidP="0094543B">
            <w:pPr>
              <w:jc w:val="both"/>
              <w:rPr>
                <w:sz w:val="24"/>
                <w:szCs w:val="24"/>
              </w:rPr>
            </w:pPr>
            <w:r w:rsidRPr="00B71323">
              <w:rPr>
                <w:sz w:val="24"/>
                <w:szCs w:val="24"/>
              </w:rPr>
              <w:t>4.3.2.</w:t>
            </w:r>
          </w:p>
        </w:tc>
        <w:tc>
          <w:tcPr>
            <w:tcW w:w="8778" w:type="dxa"/>
          </w:tcPr>
          <w:p w:rsidR="0094543B" w:rsidRPr="00B71323" w:rsidRDefault="0094543B" w:rsidP="0094543B">
            <w:pPr>
              <w:jc w:val="both"/>
              <w:rPr>
                <w:sz w:val="24"/>
                <w:szCs w:val="24"/>
              </w:rPr>
            </w:pPr>
            <w:r w:rsidRPr="00B71323">
              <w:rPr>
                <w:sz w:val="24"/>
                <w:szCs w:val="24"/>
              </w:rPr>
              <w:t>Проверка представленного Плана ФХД учредителем ЭД</w:t>
            </w:r>
            <w:r w:rsidR="00B71323">
              <w:rPr>
                <w:sz w:val="24"/>
                <w:szCs w:val="24"/>
              </w:rPr>
              <w:t xml:space="preserve"> </w:t>
            </w:r>
            <w:r w:rsidRPr="00B71323">
              <w:rPr>
                <w:sz w:val="24"/>
                <w:szCs w:val="24"/>
              </w:rPr>
              <w:t>«План ФХД» до статуса «Утвержден» в АЦК – Финансы.</w:t>
            </w:r>
            <w:r w:rsidRPr="00B71323" w:rsidDel="003322A2">
              <w:rPr>
                <w:sz w:val="24"/>
                <w:szCs w:val="24"/>
              </w:rPr>
              <w:t xml:space="preserve"> </w:t>
            </w:r>
          </w:p>
          <w:p w:rsidR="0094543B" w:rsidRPr="00B71323" w:rsidRDefault="0094543B" w:rsidP="009454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4543B" w:rsidRPr="00B71323" w:rsidRDefault="0094543B" w:rsidP="0094543B">
            <w:pPr>
              <w:jc w:val="center"/>
              <w:rPr>
                <w:sz w:val="24"/>
                <w:szCs w:val="24"/>
              </w:rPr>
            </w:pPr>
            <w:r w:rsidRPr="00B71323">
              <w:rPr>
                <w:sz w:val="24"/>
                <w:szCs w:val="24"/>
              </w:rPr>
              <w:t>Главный распорядитель бюджетных средств, исполняющий функции учредителя</w:t>
            </w:r>
          </w:p>
        </w:tc>
        <w:tc>
          <w:tcPr>
            <w:tcW w:w="2693" w:type="dxa"/>
          </w:tcPr>
          <w:p w:rsidR="0094543B" w:rsidRPr="00B71323" w:rsidRDefault="0094543B" w:rsidP="0094543B">
            <w:pPr>
              <w:rPr>
                <w:sz w:val="24"/>
                <w:szCs w:val="24"/>
              </w:rPr>
            </w:pPr>
            <w:r w:rsidRPr="00B71323">
              <w:rPr>
                <w:sz w:val="24"/>
                <w:szCs w:val="24"/>
              </w:rPr>
              <w:t>В течение двух рабочих дней после поступления документов</w:t>
            </w:r>
          </w:p>
        </w:tc>
      </w:tr>
      <w:tr w:rsidR="00446A29" w:rsidRPr="0002600A" w:rsidTr="00C005A7">
        <w:trPr>
          <w:trHeight w:val="77"/>
        </w:trPr>
        <w:tc>
          <w:tcPr>
            <w:tcW w:w="828" w:type="dxa"/>
          </w:tcPr>
          <w:p w:rsidR="00446A29" w:rsidRPr="00B71323" w:rsidRDefault="00446A29" w:rsidP="00C005A7">
            <w:pPr>
              <w:jc w:val="both"/>
              <w:rPr>
                <w:sz w:val="24"/>
                <w:szCs w:val="24"/>
              </w:rPr>
            </w:pPr>
            <w:r w:rsidRPr="00B71323">
              <w:rPr>
                <w:sz w:val="24"/>
                <w:szCs w:val="24"/>
              </w:rPr>
              <w:t>4.3.3.</w:t>
            </w:r>
          </w:p>
        </w:tc>
        <w:tc>
          <w:tcPr>
            <w:tcW w:w="8778" w:type="dxa"/>
          </w:tcPr>
          <w:p w:rsidR="00446A29" w:rsidRPr="00B71323" w:rsidRDefault="0094543B" w:rsidP="00A07CB8">
            <w:pPr>
              <w:jc w:val="both"/>
              <w:rPr>
                <w:sz w:val="24"/>
                <w:szCs w:val="24"/>
              </w:rPr>
            </w:pPr>
            <w:r w:rsidRPr="00B71323">
              <w:rPr>
                <w:sz w:val="24"/>
                <w:szCs w:val="24"/>
              </w:rPr>
              <w:t>При выявлении несоответствия ЭД «План ФХД» устанавливается статус «</w:t>
            </w:r>
            <w:r w:rsidR="00A07CB8" w:rsidRPr="00B71323">
              <w:rPr>
                <w:sz w:val="24"/>
                <w:szCs w:val="24"/>
              </w:rPr>
              <w:t>Вернуть на утверждение</w:t>
            </w:r>
            <w:r w:rsidRPr="00B71323">
              <w:rPr>
                <w:sz w:val="24"/>
                <w:szCs w:val="24"/>
              </w:rPr>
              <w:t>» с письменным разъяснением причин отказа  и  подписью ответственного исполнителя.</w:t>
            </w:r>
          </w:p>
        </w:tc>
        <w:tc>
          <w:tcPr>
            <w:tcW w:w="2835" w:type="dxa"/>
          </w:tcPr>
          <w:p w:rsidR="00446A29" w:rsidRPr="00B71323" w:rsidRDefault="00A07CB8" w:rsidP="00C005A7">
            <w:pPr>
              <w:rPr>
                <w:sz w:val="24"/>
                <w:szCs w:val="24"/>
              </w:rPr>
            </w:pPr>
            <w:r w:rsidRPr="00B71323">
              <w:rPr>
                <w:sz w:val="24"/>
                <w:szCs w:val="24"/>
              </w:rPr>
              <w:t>Главный распорядитель бюджетных средств, исполняющий функции учредителя</w:t>
            </w:r>
          </w:p>
        </w:tc>
        <w:tc>
          <w:tcPr>
            <w:tcW w:w="2693" w:type="dxa"/>
          </w:tcPr>
          <w:p w:rsidR="00446A29" w:rsidRPr="00B71323" w:rsidRDefault="00A07CB8" w:rsidP="00A07CB8">
            <w:pPr>
              <w:rPr>
                <w:sz w:val="24"/>
                <w:szCs w:val="24"/>
              </w:rPr>
            </w:pPr>
            <w:r w:rsidRPr="00B71323">
              <w:rPr>
                <w:sz w:val="24"/>
                <w:szCs w:val="24"/>
              </w:rPr>
              <w:t>В течение одного рабочего дня с момента возврата на утверждение</w:t>
            </w:r>
          </w:p>
        </w:tc>
      </w:tr>
      <w:tr w:rsidR="00A11BAD" w:rsidRPr="0002600A" w:rsidTr="00C005A7">
        <w:trPr>
          <w:trHeight w:val="510"/>
        </w:trPr>
        <w:tc>
          <w:tcPr>
            <w:tcW w:w="15134" w:type="dxa"/>
            <w:gridSpan w:val="4"/>
          </w:tcPr>
          <w:p w:rsidR="00B71323" w:rsidRDefault="00B71323" w:rsidP="00C005A7">
            <w:pPr>
              <w:jc w:val="center"/>
              <w:rPr>
                <w:sz w:val="24"/>
                <w:szCs w:val="24"/>
              </w:rPr>
            </w:pPr>
          </w:p>
          <w:p w:rsidR="00B71323" w:rsidRDefault="00B71323" w:rsidP="00C005A7">
            <w:pPr>
              <w:jc w:val="center"/>
              <w:rPr>
                <w:sz w:val="24"/>
                <w:szCs w:val="24"/>
              </w:rPr>
            </w:pPr>
          </w:p>
          <w:p w:rsidR="00B71323" w:rsidRDefault="00B71323" w:rsidP="00C005A7">
            <w:pPr>
              <w:jc w:val="center"/>
              <w:rPr>
                <w:sz w:val="24"/>
                <w:szCs w:val="24"/>
              </w:rPr>
            </w:pPr>
          </w:p>
          <w:p w:rsidR="00B71323" w:rsidRDefault="00B71323" w:rsidP="00C005A7">
            <w:pPr>
              <w:jc w:val="center"/>
              <w:rPr>
                <w:sz w:val="24"/>
                <w:szCs w:val="24"/>
              </w:rPr>
            </w:pPr>
          </w:p>
          <w:p w:rsidR="00B71323" w:rsidRDefault="00B71323" w:rsidP="00C005A7">
            <w:pPr>
              <w:jc w:val="center"/>
              <w:rPr>
                <w:sz w:val="24"/>
                <w:szCs w:val="24"/>
              </w:rPr>
            </w:pPr>
          </w:p>
          <w:p w:rsidR="00B71323" w:rsidRDefault="00B71323" w:rsidP="00C005A7">
            <w:pPr>
              <w:jc w:val="center"/>
              <w:rPr>
                <w:sz w:val="24"/>
                <w:szCs w:val="24"/>
              </w:rPr>
            </w:pPr>
          </w:p>
          <w:p w:rsidR="00B71323" w:rsidRDefault="00B71323" w:rsidP="00C005A7">
            <w:pPr>
              <w:jc w:val="center"/>
              <w:rPr>
                <w:sz w:val="24"/>
                <w:szCs w:val="24"/>
              </w:rPr>
            </w:pPr>
          </w:p>
          <w:p w:rsidR="00B71323" w:rsidRDefault="00B71323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lastRenderedPageBreak/>
              <w:t xml:space="preserve">5. Ведение бюджетной росписи главного </w:t>
            </w: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распорядителя (главного администратора источников).</w:t>
            </w:r>
          </w:p>
        </w:tc>
      </w:tr>
      <w:tr w:rsidR="00A11BAD" w:rsidRPr="0002600A" w:rsidTr="00C005A7">
        <w:trPr>
          <w:trHeight w:val="353"/>
        </w:trPr>
        <w:tc>
          <w:tcPr>
            <w:tcW w:w="15134" w:type="dxa"/>
            <w:gridSpan w:val="4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lastRenderedPageBreak/>
              <w:t xml:space="preserve">5.1. Внесение изменений в бюджетную роспись </w:t>
            </w: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главного распорядителя (главного администратора источников) в результате изменения показателей сводной бюджетной росписи.</w:t>
            </w:r>
          </w:p>
        </w:tc>
      </w:tr>
      <w:tr w:rsidR="00A11BAD" w:rsidRPr="0002600A" w:rsidTr="00C005A7">
        <w:trPr>
          <w:trHeight w:val="1426"/>
        </w:trPr>
        <w:tc>
          <w:tcPr>
            <w:tcW w:w="828" w:type="dxa"/>
          </w:tcPr>
          <w:p w:rsidR="00A11BAD" w:rsidRPr="0002600A" w:rsidDel="00734518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5.1.1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На основании представленных  Финансовым управлением   сводных «Уведомлений об изменении бюджетных назначений», «Уведомлений об изменении бюджетных назначений по источникам» и (или) показателей бюджетных ассигнований и лимитов бюджетных обязательств его подписание руководителем главного распорядителя (главного администратора источников).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Главные распорядители,</w:t>
            </w: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Главные администраторы источников</w:t>
            </w: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Не позднее 2 рабочих дней после поступления сводных уведомлений </w:t>
            </w:r>
          </w:p>
        </w:tc>
      </w:tr>
      <w:tr w:rsidR="00A11BAD" w:rsidRPr="0002600A" w:rsidTr="00C005A7">
        <w:trPr>
          <w:trHeight w:val="901"/>
        </w:trPr>
        <w:tc>
          <w:tcPr>
            <w:tcW w:w="828" w:type="dxa"/>
          </w:tcPr>
          <w:p w:rsidR="00A11BAD" w:rsidRPr="0002600A" w:rsidDel="00734518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5.1.2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Печать ЭД «Уведомление об изменении бюджетных назначений», «Уведомление об изменении бюджетных назначений по источникам»  по каждому получателю средств   бюджета района (администратору источников финансирования дефицита бюджета), его подписание и доведение до каждого получателя средств и администратора источников.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Главные распорядители,</w:t>
            </w: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Главные администраторы источников</w:t>
            </w: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Не позднее 2 рабочих дней после поступления сводных уведомлений </w:t>
            </w:r>
          </w:p>
        </w:tc>
      </w:tr>
      <w:tr w:rsidR="00A11BAD" w:rsidRPr="0002600A" w:rsidTr="00C005A7">
        <w:trPr>
          <w:trHeight w:val="576"/>
        </w:trPr>
        <w:tc>
          <w:tcPr>
            <w:tcW w:w="15134" w:type="dxa"/>
            <w:gridSpan w:val="4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5.2. Внесение изменений в бюджетную роспись главного </w:t>
            </w: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распорядителя без изменения показателей сводной бюджетной росписи.</w:t>
            </w:r>
          </w:p>
        </w:tc>
      </w:tr>
      <w:tr w:rsidR="00A11BAD" w:rsidRPr="0002600A" w:rsidTr="00C005A7">
        <w:trPr>
          <w:trHeight w:val="557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5.2.1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Предоставление главному распорядителю письменного обращения с обоснованием необходимости изменения лимитов бюджетных обязательств и (или) бюджетных ассигнований.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Получатели средств</w:t>
            </w:r>
          </w:p>
        </w:tc>
        <w:tc>
          <w:tcPr>
            <w:tcW w:w="2693" w:type="dxa"/>
            <w:shd w:val="clear" w:color="auto" w:fill="auto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Не позднее 20 числа текущего месяца</w:t>
            </w:r>
          </w:p>
          <w:p w:rsidR="00A11BAD" w:rsidRPr="0002600A" w:rsidRDefault="00A11BAD" w:rsidP="00C005A7">
            <w:pPr>
              <w:rPr>
                <w:sz w:val="24"/>
                <w:szCs w:val="24"/>
              </w:rPr>
            </w:pPr>
          </w:p>
        </w:tc>
      </w:tr>
      <w:tr w:rsidR="00A11BAD" w:rsidRPr="0002600A" w:rsidTr="00C005A7">
        <w:trPr>
          <w:trHeight w:val="1288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5.2.2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Формирование ЭД «Уведомление об изменении бюджетных назначений» по получателю средств.</w:t>
            </w:r>
            <w:r w:rsidRPr="0002600A" w:rsidDel="004D0AA2">
              <w:rPr>
                <w:sz w:val="24"/>
                <w:szCs w:val="24"/>
              </w:rPr>
              <w:t xml:space="preserve"> </w:t>
            </w:r>
            <w:r w:rsidRPr="0002600A">
              <w:rPr>
                <w:sz w:val="24"/>
                <w:szCs w:val="24"/>
              </w:rPr>
              <w:t>Формирование сводного ЭД «Уведомление об изменении бюджетных назначений» значения, в котором итоговая сумма вносимых изменений должна равняться нулю. Печать сводного ЭД «Уведомление об изменении бюджетных назначений», его подписание у руководителя финансового подразделения  главного распорядителя.</w:t>
            </w:r>
            <w:r w:rsidRPr="0002600A" w:rsidDel="004D0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Главные распорядители</w:t>
            </w:r>
          </w:p>
        </w:tc>
        <w:tc>
          <w:tcPr>
            <w:tcW w:w="2693" w:type="dxa"/>
            <w:shd w:val="clear" w:color="auto" w:fill="auto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Не позднее 20 числа текущего месяца</w:t>
            </w:r>
          </w:p>
          <w:p w:rsidR="00A11BAD" w:rsidRPr="0002600A" w:rsidRDefault="00A11BAD" w:rsidP="00C005A7">
            <w:pPr>
              <w:rPr>
                <w:sz w:val="24"/>
                <w:szCs w:val="24"/>
              </w:rPr>
            </w:pPr>
          </w:p>
        </w:tc>
      </w:tr>
      <w:tr w:rsidR="00A11BAD" w:rsidRPr="0002600A" w:rsidTr="00C005A7">
        <w:trPr>
          <w:trHeight w:val="169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5.2.3</w:t>
            </w:r>
          </w:p>
        </w:tc>
        <w:tc>
          <w:tcPr>
            <w:tcW w:w="8778" w:type="dxa"/>
          </w:tcPr>
          <w:p w:rsidR="00A11BAD" w:rsidRPr="0002600A" w:rsidRDefault="00214901" w:rsidP="00C005A7">
            <w:pPr>
              <w:ind w:left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</w:t>
            </w:r>
            <w:r w:rsidR="00A11BAD" w:rsidRPr="0002600A">
              <w:rPr>
                <w:sz w:val="24"/>
                <w:szCs w:val="24"/>
              </w:rPr>
              <w:t xml:space="preserve"> в </w:t>
            </w:r>
            <w:r w:rsidR="0000488E">
              <w:rPr>
                <w:sz w:val="24"/>
                <w:szCs w:val="24"/>
              </w:rPr>
              <w:t>электронном виде в</w:t>
            </w:r>
            <w:r w:rsidR="00A11BAD" w:rsidRPr="0002600A">
              <w:rPr>
                <w:sz w:val="24"/>
                <w:szCs w:val="24"/>
              </w:rPr>
              <w:t xml:space="preserve"> отраслевой отдел финансового управления   сводного</w:t>
            </w:r>
            <w:r>
              <w:rPr>
                <w:sz w:val="24"/>
                <w:szCs w:val="24"/>
              </w:rPr>
              <w:t xml:space="preserve"> ЭД</w:t>
            </w:r>
            <w:r w:rsidR="00A11BAD" w:rsidRPr="0002600A">
              <w:rPr>
                <w:sz w:val="24"/>
                <w:szCs w:val="24"/>
              </w:rPr>
              <w:t xml:space="preserve"> «Уведомления об и</w:t>
            </w:r>
            <w:r>
              <w:rPr>
                <w:sz w:val="24"/>
                <w:szCs w:val="24"/>
              </w:rPr>
              <w:t>зменении бюджетных назначений»</w:t>
            </w:r>
            <w:r w:rsidR="00A11BAD" w:rsidRPr="0002600A">
              <w:rPr>
                <w:sz w:val="24"/>
                <w:szCs w:val="24"/>
              </w:rPr>
              <w:t>.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Главные распорядители</w:t>
            </w:r>
          </w:p>
        </w:tc>
        <w:tc>
          <w:tcPr>
            <w:tcW w:w="2693" w:type="dxa"/>
            <w:shd w:val="clear" w:color="auto" w:fill="auto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Не позднее 3 рабочих дней после поступления письменного обращения получателя средств </w:t>
            </w:r>
          </w:p>
        </w:tc>
      </w:tr>
      <w:tr w:rsidR="00A11BAD" w:rsidRPr="0002600A" w:rsidTr="00C005A7">
        <w:trPr>
          <w:trHeight w:val="422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5.2.4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Прием сводных «Уведомлений об изменении бюджетных назначений» от ответственного исполнителя главного распорядителя.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Проверка представленного уведомления об изменении бюджетных назначений на полноту и правильность его оформления.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lastRenderedPageBreak/>
              <w:t>В случае если итоговая сумма вносимых изменений сводного «Уведомления об изменении бюджетных назначений» не равна нулю,  «Уведомление об изменении бюджетных назначений»  возвращается главному распорядителю с отметкой «Отказано, дата» с письменным разъяснением причин отказа и подписью ответственного исполнителя.</w:t>
            </w:r>
          </w:p>
        </w:tc>
        <w:tc>
          <w:tcPr>
            <w:tcW w:w="2835" w:type="dxa"/>
            <w:shd w:val="clear" w:color="auto" w:fill="auto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lastRenderedPageBreak/>
              <w:t>Отраслевой отдел</w:t>
            </w: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В течение двух рабочих дней после поступления  уведомления об </w:t>
            </w:r>
            <w:r w:rsidRPr="0002600A">
              <w:rPr>
                <w:sz w:val="24"/>
                <w:szCs w:val="24"/>
              </w:rPr>
              <w:lastRenderedPageBreak/>
              <w:t>изменении бюджетных назначений</w:t>
            </w:r>
            <w:r w:rsidRPr="0002600A" w:rsidDel="00677B3B">
              <w:rPr>
                <w:sz w:val="24"/>
                <w:szCs w:val="24"/>
              </w:rPr>
              <w:t xml:space="preserve"> </w:t>
            </w:r>
          </w:p>
        </w:tc>
      </w:tr>
      <w:tr w:rsidR="00A11BAD" w:rsidRPr="0002600A" w:rsidTr="00C005A7">
        <w:trPr>
          <w:trHeight w:val="995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lastRenderedPageBreak/>
              <w:t>5.2.5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proofErr w:type="gramStart"/>
            <w:r w:rsidRPr="0002600A">
              <w:rPr>
                <w:sz w:val="24"/>
                <w:szCs w:val="24"/>
              </w:rPr>
              <w:t>Обработка сводного  ЭД «Уведомление об изменении бюджетных назначений» в АЦК – Финансы до статуса «Обработка завершена».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Отраслевой отдел</w:t>
            </w: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В течение двух рабочих дней после поступления  уведомления об изменении бюджетных назначений</w:t>
            </w:r>
          </w:p>
        </w:tc>
      </w:tr>
      <w:tr w:rsidR="00A11BAD" w:rsidRPr="0002600A" w:rsidTr="00C005A7">
        <w:trPr>
          <w:trHeight w:val="169"/>
        </w:trPr>
        <w:tc>
          <w:tcPr>
            <w:tcW w:w="15134" w:type="dxa"/>
            <w:gridSpan w:val="4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6. Составление и ведение кассового плана</w:t>
            </w:r>
          </w:p>
        </w:tc>
      </w:tr>
      <w:tr w:rsidR="00A11BAD" w:rsidRPr="0002600A" w:rsidTr="00C005A7">
        <w:trPr>
          <w:trHeight w:val="169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6.1.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Представление главными администраторами доходов сведений о помесячном распределении администрируемых ими поступлений соответствующих доходов (их уточнении) в отдел финансовых ресурсов</w:t>
            </w:r>
            <w:r w:rsidR="00C005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Главные администраторы доходов </w:t>
            </w: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Не позднее 22 декабря – на предстоящий финансовый год, </w:t>
            </w:r>
          </w:p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не позднее 25 числа текущего месяца – при ежемесячном уточнении.</w:t>
            </w:r>
          </w:p>
        </w:tc>
      </w:tr>
      <w:tr w:rsidR="00A11BAD" w:rsidRPr="0002600A" w:rsidTr="00C005A7">
        <w:trPr>
          <w:trHeight w:val="1234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6.2.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Представление главными распорядителями в отраслевой отдел прогноза кассовых выплат по расходам за счет собственных средств бюджета района с помесячной детализацией  (их </w:t>
            </w:r>
            <w:proofErr w:type="gramStart"/>
            <w:r w:rsidRPr="0002600A">
              <w:rPr>
                <w:sz w:val="24"/>
                <w:szCs w:val="24"/>
              </w:rPr>
              <w:t>уточнении</w:t>
            </w:r>
            <w:proofErr w:type="gramEnd"/>
            <w:r w:rsidRPr="0002600A">
              <w:rPr>
                <w:sz w:val="24"/>
                <w:szCs w:val="24"/>
              </w:rPr>
              <w:t>) в двух экземплярах.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Главные распорядители 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Не позднее 22 декабря – на предстоящий финансовый год, не позднее 25 числа текущего месяца – при ежемесячном уточнении</w:t>
            </w:r>
          </w:p>
        </w:tc>
      </w:tr>
      <w:tr w:rsidR="00A11BAD" w:rsidRPr="0002600A" w:rsidTr="00C005A7">
        <w:trPr>
          <w:trHeight w:val="1224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6.3.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Представление главными администраторами источников прогноза кассовых поступлений и кассовых выплат по источникам финансирования дефицита бюджета с помесячной детализацией  (их </w:t>
            </w:r>
            <w:proofErr w:type="gramStart"/>
            <w:r w:rsidRPr="0002600A">
              <w:rPr>
                <w:sz w:val="24"/>
                <w:szCs w:val="24"/>
              </w:rPr>
              <w:t>уточнении</w:t>
            </w:r>
            <w:proofErr w:type="gramEnd"/>
            <w:r w:rsidRPr="0002600A">
              <w:rPr>
                <w:sz w:val="24"/>
                <w:szCs w:val="24"/>
              </w:rPr>
              <w:t>) в бюджетный отдел в двух экземплярах.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Главные администраторы источников</w:t>
            </w: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Не позднее 22 декабря – на предстоящий финансовый год, не позднее 25 числа текущего месяца – при ежемесячном уточнении.</w:t>
            </w:r>
          </w:p>
        </w:tc>
      </w:tr>
      <w:tr w:rsidR="00A11BAD" w:rsidRPr="0002600A" w:rsidTr="00C005A7">
        <w:trPr>
          <w:trHeight w:val="169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6.4.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Прием и анализ от главных администраторов доходов, главных распорядителей, главных администраторов источников сведений о помесячном распределении </w:t>
            </w:r>
            <w:r w:rsidRPr="0002600A">
              <w:rPr>
                <w:sz w:val="24"/>
                <w:szCs w:val="24"/>
              </w:rPr>
              <w:lastRenderedPageBreak/>
              <w:t>поступлений  доходов бюджета района, прогноза кассовых выплат по расходам за счет собственных средств бюджета района, прогноза кассовых поступлений и кассовых выплат по источникам финансирования дефицита бюджета с помесячной детализацией (их уточнении).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lastRenderedPageBreak/>
              <w:t xml:space="preserve">Отраслевые отделы </w:t>
            </w: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lastRenderedPageBreak/>
              <w:t xml:space="preserve">В течение одного рабочего дня с момента </w:t>
            </w:r>
            <w:r w:rsidRPr="0002600A">
              <w:rPr>
                <w:sz w:val="24"/>
                <w:szCs w:val="24"/>
              </w:rPr>
              <w:lastRenderedPageBreak/>
              <w:t>поступления сведений и прогнозов в Финуправление района</w:t>
            </w:r>
          </w:p>
        </w:tc>
      </w:tr>
      <w:tr w:rsidR="00A11BAD" w:rsidRPr="0002600A" w:rsidTr="00C005A7">
        <w:trPr>
          <w:trHeight w:val="169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Составление сводного прогноза кассовых поступлений и кассовых выплат собственных средств бюджета района с помесячной детализацией (их уточнение).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Бюджетный отдел </w:t>
            </w: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Не позднее 22 декабря </w:t>
            </w:r>
            <w:proofErr w:type="gramStart"/>
            <w:r w:rsidRPr="0002600A">
              <w:rPr>
                <w:sz w:val="24"/>
                <w:szCs w:val="24"/>
              </w:rPr>
              <w:t>–н</w:t>
            </w:r>
            <w:proofErr w:type="gramEnd"/>
            <w:r w:rsidRPr="0002600A">
              <w:rPr>
                <w:sz w:val="24"/>
                <w:szCs w:val="24"/>
              </w:rPr>
              <w:t xml:space="preserve">а предстоящий год, не позднее 25 числа текущего месяца </w:t>
            </w:r>
          </w:p>
        </w:tc>
      </w:tr>
      <w:tr w:rsidR="00A11BAD" w:rsidRPr="0002600A" w:rsidTr="00C005A7">
        <w:trPr>
          <w:trHeight w:val="169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6.6.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Составление кассового плана исполнения бюджета района (его уточнение), передача его начальнику Финуправления района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Бюджетный отдел </w:t>
            </w:r>
          </w:p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Не позднее 28 декабря – на предстоящий год, не позднее 28 числа текущего месяца</w:t>
            </w:r>
          </w:p>
        </w:tc>
      </w:tr>
      <w:tr w:rsidR="00A11BAD" w:rsidRPr="0002600A" w:rsidTr="00C005A7">
        <w:trPr>
          <w:trHeight w:val="169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6.7.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Формирование ЭД «Кассовый план», «Изменение кассового плана по расходам» в соответствии с  кассовым планом исполнения бюджета района 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Получатели средств бюджета района</w:t>
            </w: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</w:p>
        </w:tc>
      </w:tr>
      <w:tr w:rsidR="00A11BAD" w:rsidRPr="0002600A" w:rsidTr="00C005A7">
        <w:trPr>
          <w:trHeight w:val="169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6.8.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На основании ЭД «Кассовый план», «Изменение кассового плана по расходам» по всем подведомственным получателям средств  формирование сводного ЭД  «Кассовый план», «Изменение кассового плана по расходам»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Обработка </w:t>
            </w:r>
            <w:proofErr w:type="gramStart"/>
            <w:r w:rsidRPr="0002600A">
              <w:rPr>
                <w:sz w:val="24"/>
                <w:szCs w:val="24"/>
              </w:rPr>
              <w:t>сводных</w:t>
            </w:r>
            <w:proofErr w:type="gramEnd"/>
            <w:r w:rsidRPr="0002600A">
              <w:rPr>
                <w:sz w:val="24"/>
                <w:szCs w:val="24"/>
              </w:rPr>
              <w:t xml:space="preserve"> ЭД «Кассовый план», «Изменение кассового плана по расходам» в АЦК – Финансы.</w:t>
            </w:r>
            <w:r w:rsidRPr="0002600A" w:rsidDel="003322A2">
              <w:rPr>
                <w:sz w:val="24"/>
                <w:szCs w:val="24"/>
              </w:rPr>
              <w:t xml:space="preserve"> </w:t>
            </w:r>
          </w:p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center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Главные распорядители</w:t>
            </w: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Не позднее двух рабочих дней до начала года или одновременно с формированием ЭД «Уведомление об изменении бюджетных назначений», при поступлении целевых межбюджетных трансфертов из областного бюджета, бюджетов поселений (на сумму поступивших трансфертов)</w:t>
            </w:r>
          </w:p>
        </w:tc>
      </w:tr>
      <w:tr w:rsidR="00A11BAD" w:rsidRPr="0002600A" w:rsidTr="00C005A7">
        <w:trPr>
          <w:trHeight w:val="169"/>
        </w:trPr>
        <w:tc>
          <w:tcPr>
            <w:tcW w:w="82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6.9.</w:t>
            </w:r>
          </w:p>
        </w:tc>
        <w:tc>
          <w:tcPr>
            <w:tcW w:w="8778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 xml:space="preserve">Обработка  </w:t>
            </w:r>
            <w:proofErr w:type="gramStart"/>
            <w:r w:rsidRPr="0002600A">
              <w:rPr>
                <w:sz w:val="24"/>
                <w:szCs w:val="24"/>
              </w:rPr>
              <w:t>сводных</w:t>
            </w:r>
            <w:proofErr w:type="gramEnd"/>
            <w:r w:rsidRPr="0002600A">
              <w:rPr>
                <w:sz w:val="24"/>
                <w:szCs w:val="24"/>
              </w:rPr>
              <w:t xml:space="preserve"> ЭД «Кассовый план», «Изменение кассового плана по расходам» в АЦК – Финансы до статуса «Обработка завершена». </w:t>
            </w:r>
          </w:p>
        </w:tc>
        <w:tc>
          <w:tcPr>
            <w:tcW w:w="2835" w:type="dxa"/>
          </w:tcPr>
          <w:p w:rsidR="00A11BAD" w:rsidRPr="0002600A" w:rsidRDefault="00A11BAD" w:rsidP="00C005A7">
            <w:pPr>
              <w:jc w:val="both"/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Отраслевой отдел</w:t>
            </w:r>
          </w:p>
        </w:tc>
        <w:tc>
          <w:tcPr>
            <w:tcW w:w="2693" w:type="dxa"/>
          </w:tcPr>
          <w:p w:rsidR="00A11BAD" w:rsidRPr="0002600A" w:rsidRDefault="00A11BAD" w:rsidP="00C005A7">
            <w:pPr>
              <w:rPr>
                <w:sz w:val="24"/>
                <w:szCs w:val="24"/>
              </w:rPr>
            </w:pPr>
            <w:r w:rsidRPr="0002600A">
              <w:rPr>
                <w:sz w:val="24"/>
                <w:szCs w:val="24"/>
              </w:rPr>
              <w:t>На следующий день после поступления документов в отраслевой отдел</w:t>
            </w:r>
          </w:p>
        </w:tc>
      </w:tr>
      <w:tr w:rsidR="00A11BAD" w:rsidRPr="0002600A" w:rsidTr="00C005A7">
        <w:trPr>
          <w:trHeight w:val="621"/>
        </w:trPr>
        <w:tc>
          <w:tcPr>
            <w:tcW w:w="15134" w:type="dxa"/>
            <w:gridSpan w:val="4"/>
          </w:tcPr>
          <w:p w:rsidR="00A11BAD" w:rsidRPr="009655B8" w:rsidRDefault="00A11BAD" w:rsidP="00C005A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11BAD" w:rsidRPr="0002600A" w:rsidTr="00C005A7">
        <w:trPr>
          <w:trHeight w:val="528"/>
        </w:trPr>
        <w:tc>
          <w:tcPr>
            <w:tcW w:w="15134" w:type="dxa"/>
            <w:gridSpan w:val="4"/>
          </w:tcPr>
          <w:p w:rsidR="00111B3C" w:rsidRDefault="0090439F" w:rsidP="00C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7.Контроль по части 5 статьи 99 Федерального закона от 05 апреля 2013г. № 44-ФЗ </w:t>
            </w:r>
          </w:p>
          <w:p w:rsidR="00A11BAD" w:rsidRPr="009655B8" w:rsidRDefault="0090439F" w:rsidP="00C005A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A11BAD" w:rsidRPr="0002600A" w:rsidTr="00C005A7">
        <w:trPr>
          <w:trHeight w:val="886"/>
        </w:trPr>
        <w:tc>
          <w:tcPr>
            <w:tcW w:w="828" w:type="dxa"/>
          </w:tcPr>
          <w:p w:rsidR="00A11BAD" w:rsidRPr="009655B8" w:rsidRDefault="00D265D0" w:rsidP="00C005A7">
            <w:pPr>
              <w:jc w:val="both"/>
              <w:rPr>
                <w:sz w:val="24"/>
                <w:szCs w:val="24"/>
                <w:highlight w:val="yellow"/>
              </w:rPr>
            </w:pPr>
            <w:r w:rsidRPr="00D265D0">
              <w:rPr>
                <w:sz w:val="24"/>
                <w:szCs w:val="24"/>
              </w:rPr>
              <w:t>7.1.</w:t>
            </w:r>
          </w:p>
        </w:tc>
        <w:tc>
          <w:tcPr>
            <w:tcW w:w="8778" w:type="dxa"/>
          </w:tcPr>
          <w:p w:rsidR="00A11BAD" w:rsidRPr="009655B8" w:rsidRDefault="0090439F" w:rsidP="003B630E">
            <w:pPr>
              <w:jc w:val="both"/>
              <w:rPr>
                <w:sz w:val="24"/>
                <w:szCs w:val="24"/>
                <w:highlight w:val="yellow"/>
              </w:rPr>
            </w:pPr>
            <w:r w:rsidRPr="0090439F">
              <w:rPr>
                <w:sz w:val="24"/>
                <w:szCs w:val="24"/>
              </w:rPr>
              <w:t xml:space="preserve">Проверка </w:t>
            </w:r>
            <w:r w:rsidRPr="0090439F">
              <w:rPr>
                <w:spacing w:val="-1"/>
                <w:sz w:val="24"/>
                <w:szCs w:val="24"/>
              </w:rPr>
              <w:t xml:space="preserve"> </w:t>
            </w:r>
            <w:r w:rsidRPr="0090439F">
              <w:rPr>
                <w:sz w:val="24"/>
                <w:szCs w:val="24"/>
              </w:rPr>
              <w:t>в</w:t>
            </w:r>
            <w:r w:rsidRPr="0090439F">
              <w:rPr>
                <w:spacing w:val="48"/>
                <w:sz w:val="24"/>
                <w:szCs w:val="24"/>
              </w:rPr>
              <w:t xml:space="preserve"> </w:t>
            </w:r>
            <w:r w:rsidRPr="0090439F">
              <w:rPr>
                <w:sz w:val="24"/>
                <w:szCs w:val="24"/>
              </w:rPr>
              <w:t>системе</w:t>
            </w:r>
            <w:r w:rsidRPr="0090439F">
              <w:rPr>
                <w:spacing w:val="48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«АЦК - Финансы»</w:t>
            </w:r>
            <w:r w:rsidRPr="0090439F">
              <w:rPr>
                <w:spacing w:val="27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электронный</w:t>
            </w:r>
            <w:r w:rsidRPr="0090439F">
              <w:rPr>
                <w:spacing w:val="4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документ</w:t>
            </w:r>
            <w:r w:rsidRPr="0090439F">
              <w:rPr>
                <w:spacing w:val="7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 xml:space="preserve">«Договор», </w:t>
            </w:r>
            <w:r w:rsidRPr="0090439F">
              <w:rPr>
                <w:sz w:val="24"/>
                <w:szCs w:val="24"/>
              </w:rPr>
              <w:t>«Сведения об обязательствах и договоре БУ/АУ»</w:t>
            </w:r>
            <w:r w:rsidRPr="0090439F">
              <w:rPr>
                <w:spacing w:val="-1"/>
                <w:sz w:val="24"/>
                <w:szCs w:val="24"/>
              </w:rPr>
              <w:t xml:space="preserve"> По</w:t>
            </w:r>
            <w:r w:rsidRPr="0090439F">
              <w:rPr>
                <w:spacing w:val="64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результатам</w:t>
            </w:r>
            <w:r w:rsidRPr="0090439F">
              <w:rPr>
                <w:spacing w:val="63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контроля</w:t>
            </w:r>
            <w:r w:rsidRPr="0090439F">
              <w:rPr>
                <w:spacing w:val="61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Фин</w:t>
            </w:r>
            <w:proofErr w:type="gramStart"/>
            <w:r w:rsidRPr="0090439F">
              <w:rPr>
                <w:spacing w:val="-1"/>
                <w:sz w:val="24"/>
                <w:szCs w:val="24"/>
              </w:rPr>
              <w:t>.у</w:t>
            </w:r>
            <w:proofErr w:type="gramEnd"/>
            <w:r w:rsidRPr="0090439F">
              <w:rPr>
                <w:spacing w:val="-1"/>
                <w:sz w:val="24"/>
                <w:szCs w:val="24"/>
              </w:rPr>
              <w:t>правление района</w:t>
            </w:r>
            <w:r w:rsidRPr="0090439F">
              <w:rPr>
                <w:spacing w:val="61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переводит</w:t>
            </w:r>
            <w:r w:rsidRPr="0090439F">
              <w:rPr>
                <w:spacing w:val="63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электронные</w:t>
            </w:r>
            <w:r w:rsidRPr="0090439F">
              <w:rPr>
                <w:spacing w:val="43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документы</w:t>
            </w:r>
            <w:r w:rsidRPr="0090439F">
              <w:rPr>
                <w:spacing w:val="62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«Договор»</w:t>
            </w:r>
            <w:r w:rsidRPr="0090439F">
              <w:rPr>
                <w:spacing w:val="60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или</w:t>
            </w:r>
            <w:r w:rsidRPr="0090439F">
              <w:rPr>
                <w:spacing w:val="62"/>
                <w:sz w:val="24"/>
                <w:szCs w:val="24"/>
              </w:rPr>
              <w:t xml:space="preserve"> </w:t>
            </w:r>
            <w:r w:rsidRPr="0090439F">
              <w:rPr>
                <w:spacing w:val="-2"/>
                <w:sz w:val="24"/>
                <w:szCs w:val="24"/>
              </w:rPr>
              <w:t>«Сведения</w:t>
            </w:r>
            <w:r w:rsidRPr="0090439F">
              <w:rPr>
                <w:spacing w:val="59"/>
                <w:sz w:val="24"/>
                <w:szCs w:val="24"/>
              </w:rPr>
              <w:t xml:space="preserve"> </w:t>
            </w:r>
            <w:r w:rsidRPr="0090439F">
              <w:rPr>
                <w:sz w:val="24"/>
                <w:szCs w:val="24"/>
              </w:rPr>
              <w:t>об</w:t>
            </w:r>
            <w:r w:rsidRPr="0090439F">
              <w:rPr>
                <w:spacing w:val="60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обязательствах</w:t>
            </w:r>
            <w:r w:rsidRPr="0090439F">
              <w:rPr>
                <w:spacing w:val="60"/>
                <w:sz w:val="24"/>
                <w:szCs w:val="24"/>
              </w:rPr>
              <w:t xml:space="preserve"> </w:t>
            </w:r>
            <w:r w:rsidRPr="0090439F">
              <w:rPr>
                <w:sz w:val="24"/>
                <w:szCs w:val="24"/>
              </w:rPr>
              <w:t>и</w:t>
            </w:r>
            <w:r w:rsidRPr="0090439F">
              <w:rPr>
                <w:spacing w:val="62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договоре</w:t>
            </w:r>
            <w:r w:rsidRPr="0090439F">
              <w:rPr>
                <w:spacing w:val="61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БУ/АУ»</w:t>
            </w:r>
            <w:r w:rsidRPr="0090439F">
              <w:rPr>
                <w:spacing w:val="60"/>
                <w:sz w:val="24"/>
                <w:szCs w:val="24"/>
              </w:rPr>
              <w:t xml:space="preserve"> </w:t>
            </w:r>
            <w:r w:rsidRPr="0090439F">
              <w:rPr>
                <w:sz w:val="24"/>
                <w:szCs w:val="24"/>
              </w:rPr>
              <w:t>на</w:t>
            </w:r>
            <w:r w:rsidRPr="0090439F">
              <w:rPr>
                <w:spacing w:val="41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статус</w:t>
            </w:r>
            <w:r w:rsidRPr="0090439F">
              <w:rPr>
                <w:sz w:val="24"/>
                <w:szCs w:val="24"/>
              </w:rPr>
              <w:t xml:space="preserve">  </w:t>
            </w:r>
            <w:r w:rsidRPr="0090439F">
              <w:rPr>
                <w:spacing w:val="5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«Зарегистрирован»</w:t>
            </w:r>
            <w:r w:rsidRPr="0090439F">
              <w:rPr>
                <w:sz w:val="24"/>
                <w:szCs w:val="24"/>
              </w:rPr>
              <w:t xml:space="preserve">  </w:t>
            </w:r>
            <w:r w:rsidRPr="0090439F">
              <w:rPr>
                <w:spacing w:val="2"/>
                <w:sz w:val="24"/>
                <w:szCs w:val="24"/>
              </w:rPr>
              <w:t xml:space="preserve"> </w:t>
            </w:r>
            <w:r w:rsidRPr="0090439F">
              <w:rPr>
                <w:spacing w:val="1"/>
                <w:sz w:val="24"/>
                <w:szCs w:val="24"/>
              </w:rPr>
              <w:t>или</w:t>
            </w:r>
            <w:r w:rsidRPr="0090439F">
              <w:rPr>
                <w:sz w:val="24"/>
                <w:szCs w:val="24"/>
              </w:rPr>
              <w:t xml:space="preserve">  </w:t>
            </w:r>
            <w:r w:rsidRPr="0090439F">
              <w:rPr>
                <w:spacing w:val="6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«Отказан».</w:t>
            </w:r>
            <w:r w:rsidRPr="0090439F">
              <w:rPr>
                <w:sz w:val="24"/>
                <w:szCs w:val="24"/>
              </w:rPr>
              <w:t xml:space="preserve">  </w:t>
            </w:r>
            <w:r w:rsidRPr="0090439F">
              <w:rPr>
                <w:spacing w:val="4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Перевод</w:t>
            </w:r>
            <w:r w:rsidRPr="0090439F">
              <w:rPr>
                <w:sz w:val="24"/>
                <w:szCs w:val="24"/>
              </w:rPr>
              <w:t xml:space="preserve">  </w:t>
            </w:r>
            <w:r w:rsidRPr="0090439F">
              <w:rPr>
                <w:spacing w:val="6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электронных</w:t>
            </w:r>
            <w:r w:rsidRPr="0090439F">
              <w:rPr>
                <w:sz w:val="24"/>
                <w:szCs w:val="24"/>
              </w:rPr>
              <w:t xml:space="preserve">  </w:t>
            </w:r>
            <w:r w:rsidRPr="0090439F">
              <w:rPr>
                <w:spacing w:val="4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документов</w:t>
            </w:r>
            <w:r w:rsidRPr="0090439F">
              <w:rPr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«Договор»</w:t>
            </w:r>
            <w:r w:rsidRPr="0090439F">
              <w:rPr>
                <w:sz w:val="24"/>
                <w:szCs w:val="24"/>
              </w:rPr>
              <w:t xml:space="preserve">   </w:t>
            </w:r>
            <w:r w:rsidRPr="0090439F">
              <w:rPr>
                <w:spacing w:val="47"/>
                <w:sz w:val="24"/>
                <w:szCs w:val="24"/>
              </w:rPr>
              <w:t xml:space="preserve"> </w:t>
            </w:r>
            <w:r w:rsidRPr="0090439F">
              <w:rPr>
                <w:spacing w:val="-2"/>
                <w:sz w:val="24"/>
                <w:szCs w:val="24"/>
              </w:rPr>
              <w:t>или</w:t>
            </w:r>
            <w:r w:rsidRPr="0090439F">
              <w:rPr>
                <w:sz w:val="24"/>
                <w:szCs w:val="24"/>
              </w:rPr>
              <w:t xml:space="preserve">   </w:t>
            </w:r>
            <w:r w:rsidRPr="0090439F">
              <w:rPr>
                <w:spacing w:val="46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«Сведения</w:t>
            </w:r>
            <w:r w:rsidRPr="0090439F">
              <w:rPr>
                <w:sz w:val="24"/>
                <w:szCs w:val="24"/>
              </w:rPr>
              <w:t xml:space="preserve">   </w:t>
            </w:r>
            <w:r w:rsidRPr="0090439F">
              <w:rPr>
                <w:spacing w:val="46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об</w:t>
            </w:r>
            <w:r w:rsidRPr="0090439F">
              <w:rPr>
                <w:sz w:val="24"/>
                <w:szCs w:val="24"/>
              </w:rPr>
              <w:t xml:space="preserve">    </w:t>
            </w:r>
            <w:r w:rsidRPr="0090439F">
              <w:rPr>
                <w:spacing w:val="46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обязательствах</w:t>
            </w:r>
            <w:r w:rsidRPr="0090439F">
              <w:rPr>
                <w:sz w:val="24"/>
                <w:szCs w:val="24"/>
              </w:rPr>
              <w:t xml:space="preserve">    </w:t>
            </w:r>
            <w:r w:rsidRPr="0090439F">
              <w:rPr>
                <w:spacing w:val="47"/>
                <w:sz w:val="24"/>
                <w:szCs w:val="24"/>
              </w:rPr>
              <w:t xml:space="preserve"> </w:t>
            </w:r>
            <w:r w:rsidRPr="0090439F">
              <w:rPr>
                <w:sz w:val="24"/>
                <w:szCs w:val="24"/>
              </w:rPr>
              <w:t xml:space="preserve">и    </w:t>
            </w:r>
            <w:r w:rsidRPr="0090439F">
              <w:rPr>
                <w:spacing w:val="46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договоре</w:t>
            </w:r>
            <w:r w:rsidRPr="0090439F">
              <w:rPr>
                <w:sz w:val="24"/>
                <w:szCs w:val="24"/>
              </w:rPr>
              <w:t xml:space="preserve">    </w:t>
            </w:r>
            <w:r w:rsidRPr="0090439F">
              <w:rPr>
                <w:spacing w:val="43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БУ/АУ»</w:t>
            </w:r>
            <w:r w:rsidRPr="0090439F">
              <w:rPr>
                <w:spacing w:val="37"/>
                <w:sz w:val="24"/>
                <w:szCs w:val="24"/>
              </w:rPr>
              <w:t xml:space="preserve"> </w:t>
            </w:r>
            <w:r w:rsidRPr="0090439F">
              <w:rPr>
                <w:sz w:val="24"/>
                <w:szCs w:val="24"/>
              </w:rPr>
              <w:t>на</w:t>
            </w:r>
            <w:r w:rsidRPr="0090439F">
              <w:rPr>
                <w:spacing w:val="37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статус</w:t>
            </w:r>
            <w:r w:rsidRPr="0090439F">
              <w:rPr>
                <w:spacing w:val="37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«Зарегистрирован»</w:t>
            </w:r>
            <w:r w:rsidRPr="0090439F">
              <w:rPr>
                <w:spacing w:val="36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свидетельствует</w:t>
            </w:r>
            <w:r w:rsidRPr="0090439F">
              <w:rPr>
                <w:spacing w:val="37"/>
                <w:sz w:val="24"/>
                <w:szCs w:val="24"/>
              </w:rPr>
              <w:t xml:space="preserve"> </w:t>
            </w:r>
            <w:r w:rsidRPr="0090439F">
              <w:rPr>
                <w:sz w:val="24"/>
                <w:szCs w:val="24"/>
              </w:rPr>
              <w:t>о</w:t>
            </w:r>
            <w:r w:rsidRPr="0090439F">
              <w:rPr>
                <w:spacing w:val="38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соответствии</w:t>
            </w:r>
            <w:r w:rsidRPr="0090439F">
              <w:rPr>
                <w:spacing w:val="38"/>
                <w:sz w:val="24"/>
                <w:szCs w:val="24"/>
              </w:rPr>
              <w:t xml:space="preserve"> </w:t>
            </w:r>
            <w:r w:rsidRPr="0090439F">
              <w:rPr>
                <w:spacing w:val="-2"/>
                <w:sz w:val="24"/>
                <w:szCs w:val="24"/>
              </w:rPr>
              <w:t>контролируемой</w:t>
            </w:r>
            <w:r w:rsidRPr="0090439F">
              <w:rPr>
                <w:spacing w:val="71"/>
                <w:sz w:val="24"/>
                <w:szCs w:val="24"/>
              </w:rPr>
              <w:t xml:space="preserve"> </w:t>
            </w:r>
            <w:r w:rsidRPr="0090439F">
              <w:rPr>
                <w:spacing w:val="-1"/>
                <w:sz w:val="24"/>
                <w:szCs w:val="24"/>
              </w:rPr>
              <w:t>информации.</w:t>
            </w:r>
            <w:r w:rsidR="003B630E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11BAD" w:rsidRPr="009655B8" w:rsidRDefault="0090439F" w:rsidP="00C005A7">
            <w:pPr>
              <w:jc w:val="center"/>
              <w:rPr>
                <w:sz w:val="24"/>
                <w:szCs w:val="24"/>
                <w:highlight w:val="yellow"/>
              </w:rPr>
            </w:pPr>
            <w:r w:rsidRPr="0002600A">
              <w:rPr>
                <w:sz w:val="24"/>
                <w:szCs w:val="24"/>
              </w:rPr>
              <w:t>Отдел казначейского исполнения бюджета</w:t>
            </w:r>
          </w:p>
        </w:tc>
        <w:tc>
          <w:tcPr>
            <w:tcW w:w="2693" w:type="dxa"/>
          </w:tcPr>
          <w:p w:rsidR="00A11BAD" w:rsidRPr="009655B8" w:rsidRDefault="0090439F" w:rsidP="00D3670E">
            <w:pPr>
              <w:rPr>
                <w:sz w:val="24"/>
                <w:szCs w:val="24"/>
                <w:highlight w:val="yellow"/>
              </w:rPr>
            </w:pPr>
            <w:r w:rsidRPr="0002600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трех</w:t>
            </w:r>
            <w:r w:rsidRPr="0002600A">
              <w:rPr>
                <w:sz w:val="24"/>
                <w:szCs w:val="24"/>
              </w:rPr>
              <w:t xml:space="preserve"> рабочих дней с момента </w:t>
            </w:r>
            <w:r>
              <w:rPr>
                <w:sz w:val="24"/>
                <w:szCs w:val="24"/>
              </w:rPr>
              <w:t>занесения электронного договора в  «АЦК</w:t>
            </w:r>
            <w:r w:rsidR="00FE433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инансы»</w:t>
            </w:r>
          </w:p>
        </w:tc>
      </w:tr>
      <w:tr w:rsidR="0090439F" w:rsidRPr="0002600A" w:rsidTr="00C005A7">
        <w:trPr>
          <w:trHeight w:val="886"/>
        </w:trPr>
        <w:tc>
          <w:tcPr>
            <w:tcW w:w="828" w:type="dxa"/>
          </w:tcPr>
          <w:p w:rsidR="0090439F" w:rsidRPr="009655B8" w:rsidRDefault="00D265D0" w:rsidP="0090439F">
            <w:pPr>
              <w:jc w:val="both"/>
              <w:rPr>
                <w:sz w:val="24"/>
                <w:szCs w:val="24"/>
                <w:highlight w:val="yellow"/>
              </w:rPr>
            </w:pPr>
            <w:r w:rsidRPr="00D265D0">
              <w:rPr>
                <w:sz w:val="24"/>
                <w:szCs w:val="24"/>
              </w:rPr>
              <w:t>7.2.</w:t>
            </w:r>
          </w:p>
        </w:tc>
        <w:tc>
          <w:tcPr>
            <w:tcW w:w="8778" w:type="dxa"/>
          </w:tcPr>
          <w:p w:rsidR="0090439F" w:rsidRDefault="0090439F" w:rsidP="00904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 соответствие документов в личном кабинете Финансового управления, поступающих на контроль по части 5 статьи 99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</w:t>
            </w:r>
            <w:proofErr w:type="gramStart"/>
            <w:r>
              <w:rPr>
                <w:sz w:val="24"/>
                <w:szCs w:val="24"/>
              </w:rPr>
              <w:t>.»</w:t>
            </w:r>
            <w:r w:rsidR="00B900D1">
              <w:rPr>
                <w:sz w:val="24"/>
                <w:szCs w:val="24"/>
              </w:rPr>
              <w:t>:</w:t>
            </w:r>
            <w:proofErr w:type="gramEnd"/>
          </w:p>
          <w:p w:rsidR="00100570" w:rsidRDefault="00100570" w:rsidP="00100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-План закупок с лимитами  на текущий финансовый год,</w:t>
            </w:r>
          </w:p>
          <w:p w:rsidR="00100570" w:rsidRDefault="00100570" w:rsidP="00100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-Планы- графики закупок,</w:t>
            </w:r>
          </w:p>
          <w:p w:rsidR="00100570" w:rsidRDefault="00100570" w:rsidP="00100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-Извещения и документация о закупки с проектом контракта, занесённого в систему «АЦК</w:t>
            </w:r>
            <w:r w:rsidR="00FE43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FE43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Финансы»</w:t>
            </w:r>
          </w:p>
          <w:p w:rsidR="00100570" w:rsidRDefault="00100570" w:rsidP="00100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-Протоколы ОППИ,</w:t>
            </w:r>
          </w:p>
          <w:p w:rsidR="00100570" w:rsidRPr="0002600A" w:rsidRDefault="00100570" w:rsidP="00100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-Информация о контрактах с договором, занесённым в систему «АЦК</w:t>
            </w:r>
            <w:r w:rsidR="00FE43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FE43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Финансы» с подрядчиком.</w:t>
            </w:r>
          </w:p>
        </w:tc>
        <w:tc>
          <w:tcPr>
            <w:tcW w:w="2835" w:type="dxa"/>
          </w:tcPr>
          <w:p w:rsidR="0090439F" w:rsidRPr="009655B8" w:rsidRDefault="0090439F" w:rsidP="0090439F">
            <w:pPr>
              <w:jc w:val="center"/>
              <w:rPr>
                <w:sz w:val="24"/>
                <w:szCs w:val="24"/>
                <w:highlight w:val="yellow"/>
              </w:rPr>
            </w:pPr>
            <w:r w:rsidRPr="0002600A">
              <w:rPr>
                <w:sz w:val="24"/>
                <w:szCs w:val="24"/>
              </w:rPr>
              <w:t>Отдел казначейского исполнения бюджета</w:t>
            </w:r>
          </w:p>
        </w:tc>
        <w:tc>
          <w:tcPr>
            <w:tcW w:w="2693" w:type="dxa"/>
          </w:tcPr>
          <w:p w:rsidR="0090439F" w:rsidRPr="009655B8" w:rsidRDefault="0090439F" w:rsidP="00C042B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Два дня с момента поступления</w:t>
            </w:r>
            <w:r w:rsidR="00C042B8">
              <w:rPr>
                <w:sz w:val="24"/>
                <w:szCs w:val="24"/>
              </w:rPr>
              <w:t xml:space="preserve"> документов на контроль в личный кабинет Финансового управления </w:t>
            </w:r>
          </w:p>
        </w:tc>
      </w:tr>
    </w:tbl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6946"/>
        <w:gridCol w:w="3240"/>
        <w:gridCol w:w="1779"/>
        <w:gridCol w:w="2210"/>
      </w:tblGrid>
      <w:tr w:rsidR="00A11BAD" w:rsidRPr="00DB02C4" w:rsidTr="00C005A7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ind w:left="0"/>
              <w:jc w:val="center"/>
            </w:pPr>
            <w:r w:rsidRPr="00DB02C4">
              <w:t>8. Осуществление санкционирования расходов бюджета района</w:t>
            </w:r>
          </w:p>
        </w:tc>
      </w:tr>
      <w:tr w:rsidR="00A11BAD" w:rsidRPr="00DB02C4" w:rsidTr="00C005A7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jc w:val="center"/>
              <w:rPr>
                <w:sz w:val="24"/>
                <w:szCs w:val="24"/>
              </w:rPr>
            </w:pPr>
            <w:r w:rsidRPr="00DB02C4">
              <w:rPr>
                <w:sz w:val="24"/>
                <w:szCs w:val="24"/>
              </w:rPr>
              <w:t>8.1. Осуществление и учет операций по кассовым выплатам из бюджета района</w:t>
            </w:r>
          </w:p>
        </w:tc>
      </w:tr>
      <w:tr w:rsidR="00A11BAD" w:rsidRPr="00DB02C4" w:rsidTr="00C005A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BAD" w:rsidRPr="00DB02C4" w:rsidRDefault="00A11BAD" w:rsidP="00C005A7">
            <w:pPr>
              <w:pStyle w:val="a8"/>
              <w:jc w:val="center"/>
            </w:pPr>
            <w:r w:rsidRPr="00DB02C4">
              <w:t xml:space="preserve">Наименование операции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jc w:val="center"/>
            </w:pPr>
            <w:r w:rsidRPr="00DB02C4">
              <w:t>Представляемые документы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ind w:left="0"/>
            </w:pPr>
            <w:r w:rsidRPr="00DB02C4">
              <w:t>Исполнитель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jc w:val="center"/>
            </w:pPr>
            <w:r w:rsidRPr="00DB02C4">
              <w:t>Периодичность</w:t>
            </w:r>
          </w:p>
        </w:tc>
      </w:tr>
      <w:tr w:rsidR="00A11BAD" w:rsidRPr="00DB02C4" w:rsidTr="00C005A7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ind w:left="0"/>
            </w:pPr>
            <w:r w:rsidRPr="00DB02C4">
              <w:t>8.1.1.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357EFE">
            <w:pPr>
              <w:pStyle w:val="a8"/>
              <w:ind w:left="0"/>
            </w:pPr>
            <w:r w:rsidRPr="00DB02C4">
              <w:t>Прием  от получателей средств заявок на оплату расходов в статусе «Новый», «Отложен», «Черновик» (далее - заявки) и документов, подтверждающих возникновение у получателя средств денежных обязательств</w:t>
            </w:r>
            <w:r w:rsidR="00B900D1">
              <w:t>.</w:t>
            </w:r>
            <w:r w:rsidRPr="00DB02C4">
              <w:t xml:space="preserve"> </w:t>
            </w:r>
            <w:r w:rsidR="00B900D1">
              <w:t>Заявки по</w:t>
            </w:r>
            <w:r w:rsidR="00B900D1" w:rsidRPr="00DB02C4">
              <w:t xml:space="preserve"> договор</w:t>
            </w:r>
            <w:r w:rsidR="00B900D1">
              <w:t>ам</w:t>
            </w:r>
            <w:r w:rsidR="00B900D1" w:rsidRPr="00DB02C4">
              <w:t xml:space="preserve"> на поставку товаров, выполнение работ, оказание услуг</w:t>
            </w:r>
            <w:r w:rsidR="00B900D1">
              <w:t xml:space="preserve"> принимаются за два дня до начала финансирования.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4">
              <w:rPr>
                <w:rFonts w:ascii="Times New Roman" w:hAnsi="Times New Roman" w:cs="Times New Roman"/>
                <w:sz w:val="24"/>
                <w:szCs w:val="24"/>
              </w:rPr>
              <w:t>-заявка на оплату расходов;</w:t>
            </w:r>
          </w:p>
          <w:p w:rsidR="00A11BAD" w:rsidRPr="00DB02C4" w:rsidRDefault="00A11BAD" w:rsidP="00C0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4">
              <w:rPr>
                <w:rFonts w:ascii="Times New Roman" w:hAnsi="Times New Roman" w:cs="Times New Roman"/>
                <w:sz w:val="24"/>
                <w:szCs w:val="24"/>
              </w:rPr>
              <w:t xml:space="preserve">-договор на поставку товаров, выполнение работ, оказание услуг, документы, подтверждающие возникновение у получателя средств обязательств по оплате за поставленные товары (накладная, или акт </w:t>
            </w:r>
            <w:r w:rsidRPr="00DB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приемки-передачи), выполненные работы, оказанные услуги (акт выполненных работ, счет на предварительную оплату), а также иные необходимые документы, подтверждающие  возникновение у бюджетного учреждения  денежных обязательств (далее - подтверждающие документы);</w:t>
            </w:r>
          </w:p>
          <w:p w:rsidR="00A11BAD" w:rsidRPr="00DB02C4" w:rsidRDefault="00A11BAD" w:rsidP="00111B3C">
            <w:pPr>
              <w:pStyle w:val="a8"/>
              <w:ind w:left="34"/>
            </w:pPr>
            <w:r w:rsidRPr="00DB02C4">
              <w:t>-заявки на перечисление налогов и платежей в бюджеты всех уровней и государственные внебюджетные фонды, уплата которых осуществляется одновременно с заработной платой.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jc w:val="both"/>
            </w:pPr>
            <w:r w:rsidRPr="00DB02C4">
              <w:lastRenderedPageBreak/>
              <w:t xml:space="preserve">Отдел казначейского исполнения бюджета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Ежедневно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 xml:space="preserve"> по мере поступления заявок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- до 16-00  для финансирования следующего рабочего дня</w:t>
            </w:r>
          </w:p>
          <w:p w:rsidR="00A11BAD" w:rsidRPr="00DB02C4" w:rsidRDefault="00A11BAD" w:rsidP="00C005A7">
            <w:pPr>
              <w:pStyle w:val="a8"/>
              <w:jc w:val="center"/>
            </w:pPr>
          </w:p>
        </w:tc>
      </w:tr>
      <w:tr w:rsidR="00A11BAD" w:rsidRPr="00DB02C4" w:rsidTr="00C005A7">
        <w:trPr>
          <w:trHeight w:val="2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lastRenderedPageBreak/>
              <w:t>8.1.2.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Проверка Заявок и документов, подтверждающих возникновение у получателя средств  денежных обязательств на соответствие: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 xml:space="preserve">-сумм и показателей бюджетной классификации РФ, указанных в заявке, содержанию производимой операции, </w:t>
            </w:r>
            <w:proofErr w:type="gramStart"/>
            <w:r w:rsidRPr="00DB02C4">
              <w:t>согласно</w:t>
            </w:r>
            <w:proofErr w:type="gramEnd"/>
            <w:r w:rsidRPr="00DB02C4">
              <w:t xml:space="preserve"> прилагаемых подтверждающих документов;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- оформления заявок требованиям, установленным действующим законодательством;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- проверка полноты и правильности оформления  подтверждающих документов.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</w:p>
          <w:p w:rsidR="00A11BAD" w:rsidRPr="00DB02C4" w:rsidRDefault="00A11BAD" w:rsidP="00C005A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4">
              <w:rPr>
                <w:rFonts w:ascii="Times New Roman" w:hAnsi="Times New Roman" w:cs="Times New Roman"/>
                <w:sz w:val="24"/>
                <w:szCs w:val="24"/>
              </w:rPr>
              <w:t>-заявка на оплату расходов;</w:t>
            </w:r>
          </w:p>
          <w:p w:rsidR="00A11BAD" w:rsidRPr="00DB02C4" w:rsidRDefault="00A11BAD" w:rsidP="00C005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4">
              <w:rPr>
                <w:rFonts w:ascii="Times New Roman" w:hAnsi="Times New Roman" w:cs="Times New Roman"/>
                <w:sz w:val="24"/>
                <w:szCs w:val="24"/>
              </w:rPr>
              <w:t xml:space="preserve">-договор на поставку товаров, выполнение работ, оказание услуг, документы, подтверждающие возникновение у получателя средств обязательств по оплате за поставленные товары (накладная, или акт приемки-передачи), выполненные работы, оказанные услуги (акт выполненных работ, счет на </w:t>
            </w:r>
            <w:r w:rsidRPr="00DB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предварительную оплату), а также иные необходимые документы, подтверждающие  возникновение у бюджетного учреждения  денежных обязательств (далее - подтверждающие документы);</w:t>
            </w:r>
          </w:p>
          <w:p w:rsidR="00A11BAD" w:rsidRPr="00DB02C4" w:rsidRDefault="00A11BAD" w:rsidP="00C005A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4">
              <w:rPr>
                <w:rFonts w:ascii="Times New Roman" w:hAnsi="Times New Roman" w:cs="Times New Roman"/>
                <w:sz w:val="24"/>
                <w:szCs w:val="24"/>
              </w:rPr>
              <w:t>-заявки на перечисление налогов и платежей в бюджеты всех уровней и государственные внебюджетные фонды, уплата которых осуществляется одновременно с заработной платой.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4"/>
              <w:spacing w:after="0"/>
              <w:jc w:val="center"/>
            </w:pPr>
            <w:r w:rsidRPr="00DB02C4">
              <w:lastRenderedPageBreak/>
              <w:t xml:space="preserve">Отдел казначейского исполнения бюджета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Ежедневно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 xml:space="preserve"> по мере поступления заявок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 xml:space="preserve"> -не позднее </w:t>
            </w:r>
            <w:r w:rsidR="009655B8">
              <w:t>16-00</w:t>
            </w:r>
            <w:r w:rsidRPr="00DB02C4">
              <w:t xml:space="preserve"> для финансирования текущего дня, по заявкам, поступившим в предыдущие рабочие дни 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 xml:space="preserve"> 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</w:p>
        </w:tc>
      </w:tr>
      <w:tr w:rsidR="00A11BAD" w:rsidRPr="00DB02C4" w:rsidTr="00C005A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lastRenderedPageBreak/>
              <w:t>8.1.3.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Возврат заявки  получателю сре</w:t>
            </w:r>
            <w:proofErr w:type="gramStart"/>
            <w:r w:rsidRPr="00DB02C4">
              <w:t>дств в сл</w:t>
            </w:r>
            <w:proofErr w:type="gramEnd"/>
            <w:r w:rsidRPr="00DB02C4">
              <w:t>учае выявления несоответствия представленных заявок и документов, подтверждающих возникновение  у получателя средств денежных обязательств, установленным требованиям, с указанием причины отказа в электронном виде в АЦК - Финансы на статусе «Отказан».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4">
              <w:rPr>
                <w:rFonts w:ascii="Times New Roman" w:hAnsi="Times New Roman" w:cs="Times New Roman"/>
                <w:sz w:val="24"/>
                <w:szCs w:val="24"/>
              </w:rPr>
              <w:t>-Заявка на оплату расходов;</w:t>
            </w:r>
          </w:p>
          <w:p w:rsidR="00A11BAD" w:rsidRPr="00DB02C4" w:rsidRDefault="00A11BAD" w:rsidP="00C005A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4">
              <w:rPr>
                <w:rFonts w:ascii="Times New Roman" w:hAnsi="Times New Roman" w:cs="Times New Roman"/>
                <w:sz w:val="24"/>
                <w:szCs w:val="24"/>
              </w:rPr>
              <w:t>-подтверждающие документы;</w:t>
            </w:r>
          </w:p>
          <w:p w:rsidR="00A11BAD" w:rsidRPr="00DB02C4" w:rsidRDefault="00A11BAD" w:rsidP="00C005A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 xml:space="preserve">Отдел казначейского исполнения бюджета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В день проверки заявки</w:t>
            </w:r>
          </w:p>
        </w:tc>
      </w:tr>
      <w:tr w:rsidR="00A11BAD" w:rsidRPr="00DB02C4" w:rsidTr="00C005A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8.1.4.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Обработка заявок в системе АЦК - Финансы до статуса «На санкционирование», «Нет финансирования», «Готов к исполнению».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4">
              <w:rPr>
                <w:rFonts w:ascii="Times New Roman" w:hAnsi="Times New Roman" w:cs="Times New Roman"/>
                <w:sz w:val="24"/>
                <w:szCs w:val="24"/>
              </w:rPr>
              <w:t>Заявка на оплату расходов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 xml:space="preserve">Отдел казначейского исполнения бюджета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 xml:space="preserve">Ежедневно 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 xml:space="preserve">-не позднее 10-30 для финансирования текущего дня, по заявкам, поступившим в предыдущие рабочие дни </w:t>
            </w:r>
          </w:p>
        </w:tc>
      </w:tr>
      <w:tr w:rsidR="00A11BAD" w:rsidRPr="00DB02C4" w:rsidTr="00C005A7">
        <w:trPr>
          <w:trHeight w:val="1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8.1.5.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Формирование платежных поручений, «Распоряжения на перечисление сре</w:t>
            </w:r>
            <w:proofErr w:type="gramStart"/>
            <w:r w:rsidRPr="00DB02C4">
              <w:t>дств с т</w:t>
            </w:r>
            <w:proofErr w:type="gramEnd"/>
            <w:r w:rsidRPr="00DB02C4">
              <w:t>екущего счета».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«Распоряжение на перечисление сре</w:t>
            </w:r>
            <w:proofErr w:type="gramStart"/>
            <w:r w:rsidRPr="00DB02C4">
              <w:t xml:space="preserve">дств с  </w:t>
            </w:r>
            <w:r w:rsidRPr="00DB02C4">
              <w:lastRenderedPageBreak/>
              <w:t>т</w:t>
            </w:r>
            <w:proofErr w:type="gramEnd"/>
            <w:r w:rsidRPr="00DB02C4">
              <w:t xml:space="preserve">екущего счета» 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lastRenderedPageBreak/>
              <w:t xml:space="preserve">Начальник Отдела </w:t>
            </w:r>
            <w:r w:rsidRPr="00DB02C4">
              <w:lastRenderedPageBreak/>
              <w:t xml:space="preserve">казначейского исполнения бюджета 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lastRenderedPageBreak/>
              <w:t>Ежедневно: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 xml:space="preserve">-  в 13-00 создание </w:t>
            </w:r>
            <w:r w:rsidRPr="00DB02C4">
              <w:lastRenderedPageBreak/>
              <w:t xml:space="preserve">платежных поручений для финансирования  текущего дня </w:t>
            </w:r>
          </w:p>
        </w:tc>
      </w:tr>
      <w:tr w:rsidR="00A11BAD" w:rsidRPr="00DB02C4" w:rsidTr="00C005A7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lastRenderedPageBreak/>
              <w:t>8.1.6.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77170D">
            <w:pPr>
              <w:pStyle w:val="2"/>
              <w:spacing w:after="0" w:line="240" w:lineRule="auto"/>
              <w:ind w:left="0"/>
              <w:jc w:val="both"/>
            </w:pPr>
            <w:r w:rsidRPr="00DB02C4">
              <w:t xml:space="preserve">Согласование с </w:t>
            </w:r>
            <w:r w:rsidR="0077170D">
              <w:t>заместителем главы Пластовского муниципального района по финансам и налоговой политике</w:t>
            </w:r>
            <w:r w:rsidRPr="00DB02C4">
              <w:t xml:space="preserve"> «Распоряжения на перечисление средств с текущего счета».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 xml:space="preserve"> «Распоряжение на перечисление сре</w:t>
            </w:r>
            <w:proofErr w:type="gramStart"/>
            <w:r w:rsidRPr="00DB02C4">
              <w:t>дств с  т</w:t>
            </w:r>
            <w:proofErr w:type="gramEnd"/>
            <w:r w:rsidRPr="00DB02C4">
              <w:t xml:space="preserve">екущего счета»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 xml:space="preserve">Начальник Отдела казначейского исполнения бюджета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Ежедневно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-до 14-00 для финансирования текущего рабочего дня.</w:t>
            </w:r>
          </w:p>
        </w:tc>
      </w:tr>
      <w:tr w:rsidR="00A11BAD" w:rsidRPr="00DB02C4" w:rsidTr="00C005A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8.1.7.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77170D">
            <w:pPr>
              <w:pStyle w:val="2"/>
              <w:spacing w:after="0" w:line="240" w:lineRule="auto"/>
              <w:ind w:left="0"/>
              <w:jc w:val="both"/>
            </w:pPr>
            <w:r w:rsidRPr="00DB02C4">
              <w:t xml:space="preserve">Передача согласованного с </w:t>
            </w:r>
            <w:r w:rsidR="0077170D">
              <w:t>заместителем главы Пластовского муниципального района по финансам и налоговой политике</w:t>
            </w:r>
            <w:r w:rsidR="0077170D" w:rsidRPr="00DB02C4">
              <w:t xml:space="preserve"> </w:t>
            </w:r>
            <w:r w:rsidRPr="00DB02C4">
              <w:t>«Распоряжения на перечисление сре</w:t>
            </w:r>
            <w:proofErr w:type="gramStart"/>
            <w:r w:rsidRPr="00DB02C4">
              <w:t>дств с  т</w:t>
            </w:r>
            <w:proofErr w:type="gramEnd"/>
            <w:r w:rsidRPr="00DB02C4">
              <w:t>екущего счета» в отдел учета и отчетности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«Распоряжения на перечисление сре</w:t>
            </w:r>
            <w:proofErr w:type="gramStart"/>
            <w:r w:rsidRPr="00DB02C4">
              <w:t>дств с  т</w:t>
            </w:r>
            <w:proofErr w:type="gramEnd"/>
            <w:r w:rsidRPr="00DB02C4">
              <w:t xml:space="preserve">екущего счета» 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 xml:space="preserve">Начальник Отдела казначейского исполнения бюджета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Ежедневно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 xml:space="preserve"> -до 14-30 для финансирования текущего рабочего дня</w:t>
            </w:r>
          </w:p>
        </w:tc>
      </w:tr>
      <w:tr w:rsidR="00A11BAD" w:rsidRPr="00DB02C4" w:rsidTr="00C005A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8.1.8.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Формирование пакета электронных платежных поручений в соответствии с требованиями, установленными действующим законодательством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 xml:space="preserve">Подписание пакета электронных  платежных поручений ЭЦП и отправка в ОФК.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Пакет электронных платежных поручений.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 xml:space="preserve">Старшим инженером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 xml:space="preserve">Ежедневно 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до 15-00 при поступлении согласованного «Распоряжения на перечисление сре</w:t>
            </w:r>
            <w:proofErr w:type="gramStart"/>
            <w:r w:rsidRPr="00DB02C4">
              <w:t>дств с  т</w:t>
            </w:r>
            <w:proofErr w:type="gramEnd"/>
            <w:r w:rsidRPr="00DB02C4">
              <w:t xml:space="preserve">екущего счета» </w:t>
            </w:r>
          </w:p>
        </w:tc>
      </w:tr>
      <w:tr w:rsidR="00A11BAD" w:rsidRPr="00DB02C4" w:rsidTr="00C005A7">
        <w:trPr>
          <w:trHeight w:val="7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8.1.9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 xml:space="preserve"> Сверка с ОФК переданных пакетов электронных платежных документов путем получения сообщений  ОФК об их обработке.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Пакет электронных платежных поручений.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 xml:space="preserve">Старшим инженером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По мере обработки пакета платежных поручений в УФК</w:t>
            </w:r>
          </w:p>
        </w:tc>
      </w:tr>
      <w:tr w:rsidR="00A11BAD" w:rsidRPr="00DB02C4" w:rsidTr="00C005A7">
        <w:trPr>
          <w:trHeight w:val="9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8.1.10.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На основании протокола отбраковки УФК отказ заявки на оплату расходов в системе АЦК - Финансы (статус «Отказан»).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 xml:space="preserve">Заявка на оплату расходов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 xml:space="preserve">Отдел казначейского исполнения бюджета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ind w:left="0"/>
            </w:pPr>
            <w:r w:rsidRPr="00DB02C4">
              <w:t>Ежедневно,</w:t>
            </w:r>
          </w:p>
          <w:p w:rsidR="00A11BAD" w:rsidRPr="00DB02C4" w:rsidRDefault="00A11BAD" w:rsidP="00C005A7">
            <w:pPr>
              <w:pStyle w:val="a8"/>
              <w:ind w:left="0"/>
            </w:pPr>
            <w:r w:rsidRPr="00DB02C4">
              <w:t xml:space="preserve">- до 15-00 дня поступления выписки из лицевого счета бюджета </w:t>
            </w:r>
          </w:p>
        </w:tc>
      </w:tr>
      <w:tr w:rsidR="00A11BAD" w:rsidRPr="00DB02C4" w:rsidTr="00C005A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8.1.11.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 xml:space="preserve">Загрузка в АЦК - Финансы выписки из лицевого счета  бюджета, открытого в УФК полученной  в электронном виде средствами СУФД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EF75FE">
            <w:pPr>
              <w:pStyle w:val="2"/>
              <w:spacing w:after="0" w:line="240" w:lineRule="auto"/>
              <w:ind w:left="0"/>
              <w:jc w:val="both"/>
            </w:pPr>
            <w:r w:rsidRPr="00DB02C4">
              <w:t xml:space="preserve">Выписка из лицевого счета бюджета </w:t>
            </w:r>
            <w:r w:rsidR="00EF75FE"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 xml:space="preserve">Старшим инженером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 xml:space="preserve">Ежедневно, 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 xml:space="preserve">в течение одного часа после  </w:t>
            </w:r>
            <w:r w:rsidRPr="00DB02C4">
              <w:lastRenderedPageBreak/>
              <w:t xml:space="preserve">поступления выписки из лицевого счета бюджета </w:t>
            </w:r>
          </w:p>
        </w:tc>
      </w:tr>
      <w:tr w:rsidR="00A11BAD" w:rsidRPr="00DB02C4" w:rsidTr="00C005A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lastRenderedPageBreak/>
              <w:t>8.1.12.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 xml:space="preserve">Восстановление денежных средств на лицевые счета по учету средств бюджета в системе АЦК - Финансы на основании представленных УФК платежных поручений. </w:t>
            </w:r>
          </w:p>
          <w:p w:rsidR="00A11BAD" w:rsidRPr="00DB02C4" w:rsidRDefault="00A11BAD" w:rsidP="00C005A7">
            <w:pPr>
              <w:pStyle w:val="a4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rPr>
                <w:sz w:val="24"/>
                <w:szCs w:val="24"/>
              </w:rPr>
            </w:pPr>
            <w:r w:rsidRPr="00DB02C4">
              <w:rPr>
                <w:sz w:val="24"/>
                <w:szCs w:val="24"/>
              </w:rPr>
              <w:t>Уведомление о возврате сре</w:t>
            </w:r>
            <w:proofErr w:type="gramStart"/>
            <w:r w:rsidRPr="00DB02C4">
              <w:rPr>
                <w:sz w:val="24"/>
                <w:szCs w:val="24"/>
              </w:rPr>
              <w:t>дств в б</w:t>
            </w:r>
            <w:proofErr w:type="gramEnd"/>
            <w:r w:rsidRPr="00DB02C4">
              <w:rPr>
                <w:sz w:val="24"/>
                <w:szCs w:val="24"/>
              </w:rPr>
              <w:t xml:space="preserve">юджет.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 xml:space="preserve">Отдел казначейского исполнения бюджета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Ежедневно,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 xml:space="preserve">до 15-00 дня поступления выписки из лицевого счета бюджета </w:t>
            </w:r>
          </w:p>
        </w:tc>
      </w:tr>
      <w:tr w:rsidR="00A11BAD" w:rsidRPr="00DB02C4" w:rsidTr="00C005A7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8.1.13.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 xml:space="preserve">Доведение до получателей средств местного бюджета информации по суммам, поступившим на лицевой счет бюджета для уточнения правильности заполнения полей платежных документов.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 xml:space="preserve">Копия платежного поручения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 xml:space="preserve">Отдел казначейского исполнения бюджета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ind w:left="0"/>
            </w:pPr>
            <w:r w:rsidRPr="00DB02C4">
              <w:t xml:space="preserve">Ежедневно, </w:t>
            </w:r>
          </w:p>
          <w:p w:rsidR="00A11BAD" w:rsidRPr="00DB02C4" w:rsidRDefault="00A11BAD" w:rsidP="00C005A7">
            <w:pPr>
              <w:pStyle w:val="a8"/>
              <w:ind w:left="0"/>
            </w:pPr>
            <w:r w:rsidRPr="00DB02C4">
              <w:t xml:space="preserve">после 15-00 дня поступления выписки из лицевого счета бюджета </w:t>
            </w:r>
          </w:p>
        </w:tc>
      </w:tr>
      <w:tr w:rsidR="00A11BAD" w:rsidRPr="00DB02C4" w:rsidTr="00C005A7">
        <w:trPr>
          <w:trHeight w:val="14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8.1.14.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Прием от получателей средств писем-расшифровок  на бумажном носителе об уточнении правильности указания: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- классификации расходов бюджетов РФ;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 xml:space="preserve">- номера нормативного правового акта; 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 xml:space="preserve"> для восстановления денежных средств на лицевой счет  получателя средств.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Письмо – расшифровка получателя средств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 xml:space="preserve">Отдел казначейского исполнения бюджета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Ежедневно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по мере поступления информации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</w:p>
        </w:tc>
      </w:tr>
      <w:tr w:rsidR="00A11BAD" w:rsidRPr="00DB02C4" w:rsidTr="00C005A7">
        <w:trPr>
          <w:trHeight w:val="10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265D0" w:rsidRDefault="00A11BAD" w:rsidP="00C005A7">
            <w:pPr>
              <w:pStyle w:val="2"/>
              <w:spacing w:after="0" w:line="240" w:lineRule="auto"/>
              <w:ind w:left="0"/>
            </w:pPr>
            <w:r w:rsidRPr="00D265D0">
              <w:t>8.1.15.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265D0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265D0">
              <w:t>Формирование уведомления об уточнении вида и принадлежности платежа по поступлениям, требующим уточнения платежа.</w:t>
            </w:r>
          </w:p>
          <w:p w:rsidR="00A11BAD" w:rsidRPr="00D265D0" w:rsidRDefault="00A11BAD" w:rsidP="00C005A7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265D0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265D0">
              <w:t>Уведомления об уточнении вида и принадлежности платежа</w:t>
            </w:r>
          </w:p>
          <w:p w:rsidR="00A11BAD" w:rsidRPr="00D265D0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265D0"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265D0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265D0">
              <w:t xml:space="preserve">Отдел казначейского исполнения бюджета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265D0" w:rsidRDefault="00A11BAD" w:rsidP="00C005A7">
            <w:pPr>
              <w:pStyle w:val="2"/>
              <w:spacing w:after="0" w:line="240" w:lineRule="auto"/>
              <w:ind w:left="0"/>
            </w:pPr>
            <w:r w:rsidRPr="00D265D0">
              <w:t xml:space="preserve">Ежедневно </w:t>
            </w:r>
          </w:p>
          <w:p w:rsidR="00A11BAD" w:rsidRPr="00D265D0" w:rsidRDefault="00A11BAD" w:rsidP="00C005A7">
            <w:pPr>
              <w:pStyle w:val="2"/>
              <w:spacing w:after="0" w:line="240" w:lineRule="auto"/>
              <w:ind w:left="0"/>
            </w:pPr>
            <w:r w:rsidRPr="00D265D0">
              <w:t>до 11-30</w:t>
            </w:r>
          </w:p>
          <w:p w:rsidR="00A11BAD" w:rsidRPr="00D265D0" w:rsidRDefault="00A11BAD" w:rsidP="00C005A7">
            <w:pPr>
              <w:pStyle w:val="2"/>
              <w:spacing w:after="0" w:line="240" w:lineRule="auto"/>
              <w:ind w:left="0"/>
            </w:pPr>
          </w:p>
        </w:tc>
      </w:tr>
      <w:tr w:rsidR="00A11BAD" w:rsidRPr="00DB02C4" w:rsidTr="00C005A7">
        <w:trPr>
          <w:trHeight w:val="3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265D0" w:rsidRDefault="00A11BAD" w:rsidP="00C005A7">
            <w:pPr>
              <w:pStyle w:val="2"/>
              <w:spacing w:after="0" w:line="240" w:lineRule="auto"/>
              <w:ind w:left="0"/>
            </w:pPr>
            <w:r w:rsidRPr="00D265D0">
              <w:t>8.1.16.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265D0" w:rsidRDefault="00B900D1" w:rsidP="00633FF8">
            <w:pPr>
              <w:pStyle w:val="2"/>
              <w:spacing w:after="0" w:line="240" w:lineRule="auto"/>
              <w:ind w:left="0"/>
              <w:jc w:val="both"/>
            </w:pPr>
            <w:r>
              <w:t>Проверка</w:t>
            </w:r>
            <w:r w:rsidR="00633FF8">
              <w:t xml:space="preserve"> и регистрация</w:t>
            </w:r>
            <w:r>
              <w:t xml:space="preserve"> справки по операциям БУ/АУ</w:t>
            </w:r>
            <w:r w:rsidR="00633FF8"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265D0" w:rsidRDefault="00B900D1" w:rsidP="00C005A7">
            <w:pPr>
              <w:pStyle w:val="2"/>
              <w:spacing w:after="0" w:line="240" w:lineRule="auto"/>
              <w:ind w:left="0"/>
            </w:pPr>
            <w:r>
              <w:t>Справки по операциям БУ/АУ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265D0" w:rsidRDefault="00B900D1" w:rsidP="00C005A7">
            <w:pPr>
              <w:pStyle w:val="2"/>
              <w:spacing w:after="0" w:line="240" w:lineRule="auto"/>
              <w:ind w:left="0"/>
              <w:jc w:val="center"/>
            </w:pPr>
            <w:r w:rsidRPr="00D265D0">
              <w:t>Отдел казначейского исполнения бюджета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D1" w:rsidRPr="00D265D0" w:rsidRDefault="00B900D1" w:rsidP="00B900D1">
            <w:pPr>
              <w:pStyle w:val="2"/>
              <w:spacing w:after="0" w:line="240" w:lineRule="auto"/>
              <w:ind w:left="0"/>
            </w:pPr>
            <w:r w:rsidRPr="00D265D0">
              <w:t xml:space="preserve">Ежедневно </w:t>
            </w:r>
          </w:p>
          <w:p w:rsidR="00B900D1" w:rsidRPr="00D265D0" w:rsidRDefault="00B900D1" w:rsidP="00B900D1">
            <w:pPr>
              <w:pStyle w:val="2"/>
              <w:spacing w:after="0" w:line="240" w:lineRule="auto"/>
              <w:ind w:left="0"/>
            </w:pPr>
            <w:r w:rsidRPr="00D265D0">
              <w:t>до 11-30</w:t>
            </w:r>
          </w:p>
          <w:p w:rsidR="00A11BAD" w:rsidRPr="00D265D0" w:rsidRDefault="00A11BAD" w:rsidP="00C005A7">
            <w:pPr>
              <w:pStyle w:val="2"/>
              <w:spacing w:after="0" w:line="240" w:lineRule="auto"/>
              <w:ind w:left="0"/>
            </w:pPr>
          </w:p>
        </w:tc>
      </w:tr>
      <w:tr w:rsidR="00A11BAD" w:rsidRPr="00DB02C4" w:rsidTr="00C005A7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265D0" w:rsidRDefault="00A11BAD" w:rsidP="00C005A7">
            <w:pPr>
              <w:pStyle w:val="2"/>
              <w:spacing w:after="0" w:line="240" w:lineRule="auto"/>
              <w:ind w:left="0"/>
            </w:pPr>
            <w:r w:rsidRPr="00D265D0">
              <w:t>8.1.17.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265D0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265D0">
              <w:t>Передача реестра уведомлений об уточнении вида и принадлежности платежа в отдел казначейского исполнения бюджета для передачи в ОФК в электронном виде.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265D0" w:rsidRDefault="00A11BAD" w:rsidP="00C005A7">
            <w:pPr>
              <w:pStyle w:val="2"/>
              <w:spacing w:after="0" w:line="240" w:lineRule="auto"/>
              <w:ind w:left="0"/>
            </w:pPr>
            <w:r w:rsidRPr="00D265D0">
              <w:t xml:space="preserve">Уведомление об уточнении вида и принадлежности платежа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265D0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265D0">
              <w:t xml:space="preserve">Отдел казначейского исполнения бюджета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265D0" w:rsidRDefault="00A11BAD" w:rsidP="00C005A7">
            <w:pPr>
              <w:pStyle w:val="2"/>
              <w:spacing w:after="0" w:line="240" w:lineRule="auto"/>
              <w:ind w:left="0"/>
            </w:pPr>
            <w:r w:rsidRPr="00D265D0">
              <w:t>Ежедневно</w:t>
            </w:r>
          </w:p>
          <w:p w:rsidR="00A11BAD" w:rsidRPr="00D265D0" w:rsidRDefault="00A11BAD" w:rsidP="00C005A7">
            <w:pPr>
              <w:pStyle w:val="2"/>
              <w:spacing w:after="0" w:line="240" w:lineRule="auto"/>
              <w:ind w:left="0"/>
            </w:pPr>
            <w:r w:rsidRPr="00D265D0">
              <w:t xml:space="preserve">до  12-00  </w:t>
            </w:r>
          </w:p>
        </w:tc>
      </w:tr>
      <w:tr w:rsidR="00A11BAD" w:rsidRPr="00DB02C4" w:rsidTr="00C005A7">
        <w:trPr>
          <w:trHeight w:val="7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265D0" w:rsidRDefault="00A11BAD" w:rsidP="00C005A7">
            <w:pPr>
              <w:pStyle w:val="2"/>
              <w:spacing w:after="0" w:line="240" w:lineRule="auto"/>
              <w:ind w:left="0"/>
            </w:pPr>
            <w:r w:rsidRPr="00D265D0">
              <w:lastRenderedPageBreak/>
              <w:t>8.1.18.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265D0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265D0">
              <w:t>Формирование пакета электронных  уведомлений об уточнении вида и принадлежности платежа, подписание  ЭЦП и отправка в ОФК.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265D0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265D0">
              <w:t>Уведомление об уточнении вида и принадлежности платежа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265D0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265D0">
              <w:t xml:space="preserve">Ведущий специалист отдела казначейского исполнения бюджета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265D0" w:rsidRDefault="00A11BAD" w:rsidP="00C005A7">
            <w:pPr>
              <w:pStyle w:val="2"/>
              <w:spacing w:after="0" w:line="240" w:lineRule="auto"/>
              <w:ind w:left="0"/>
            </w:pPr>
            <w:r w:rsidRPr="00D265D0">
              <w:t>Ежедневно</w:t>
            </w:r>
          </w:p>
          <w:p w:rsidR="00A11BAD" w:rsidRPr="00D265D0" w:rsidRDefault="00A11BAD" w:rsidP="00C005A7">
            <w:pPr>
              <w:pStyle w:val="2"/>
              <w:spacing w:after="0" w:line="240" w:lineRule="auto"/>
              <w:ind w:left="0"/>
            </w:pPr>
            <w:r w:rsidRPr="00D265D0">
              <w:t xml:space="preserve">до 15-00 </w:t>
            </w:r>
          </w:p>
          <w:p w:rsidR="00A11BAD" w:rsidRPr="00D265D0" w:rsidRDefault="00A11BAD" w:rsidP="00C005A7">
            <w:pPr>
              <w:pStyle w:val="2"/>
              <w:spacing w:after="0" w:line="240" w:lineRule="auto"/>
              <w:ind w:left="0"/>
            </w:pPr>
          </w:p>
        </w:tc>
      </w:tr>
      <w:tr w:rsidR="00A11BAD" w:rsidRPr="00DB02C4" w:rsidTr="00C005A7">
        <w:trPr>
          <w:trHeight w:val="17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265D0" w:rsidRDefault="00A11BAD" w:rsidP="000E64B0">
            <w:pPr>
              <w:pStyle w:val="2"/>
              <w:spacing w:after="0" w:line="240" w:lineRule="auto"/>
              <w:ind w:left="0"/>
            </w:pPr>
            <w:r w:rsidRPr="00D265D0">
              <w:t>8.1.</w:t>
            </w:r>
            <w:r w:rsidR="000E64B0">
              <w:t>19</w:t>
            </w:r>
            <w:r w:rsidRPr="00D265D0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265D0" w:rsidRDefault="00A11BAD" w:rsidP="00C005A7">
            <w:pPr>
              <w:pStyle w:val="a8"/>
              <w:ind w:left="0"/>
            </w:pPr>
            <w:r w:rsidRPr="00D265D0">
              <w:t>Обработка, согласование уведомлений об уточнении вида и принадлежности платежа.</w:t>
            </w:r>
          </w:p>
          <w:p w:rsidR="00A11BAD" w:rsidRPr="00D265D0" w:rsidRDefault="00A11BAD" w:rsidP="00C005A7">
            <w:pPr>
              <w:pStyle w:val="a8"/>
              <w:ind w:left="0"/>
            </w:pPr>
          </w:p>
          <w:p w:rsidR="00A11BAD" w:rsidRPr="00D265D0" w:rsidRDefault="00A11BAD" w:rsidP="00C005A7">
            <w:pPr>
              <w:pStyle w:val="a8"/>
              <w:ind w:left="0"/>
            </w:pPr>
            <w:r w:rsidRPr="00D265D0">
              <w:t>Отправка в УФК  уведомлений об уточнении вида и принадлежности платежа.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265D0" w:rsidRDefault="00A11BAD" w:rsidP="00C005A7">
            <w:pPr>
              <w:pStyle w:val="2"/>
              <w:spacing w:after="0" w:line="240" w:lineRule="auto"/>
              <w:ind w:left="0"/>
            </w:pPr>
            <w:r w:rsidRPr="00D265D0">
              <w:t xml:space="preserve">Уведомление об уточнении вида и принадлежности платежа </w:t>
            </w:r>
          </w:p>
          <w:p w:rsidR="00A11BAD" w:rsidRPr="00D265D0" w:rsidRDefault="00A11BAD" w:rsidP="00C005A7">
            <w:pPr>
              <w:pStyle w:val="a8"/>
              <w:ind w:left="0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265D0" w:rsidRDefault="00A11BAD" w:rsidP="00C005A7">
            <w:pPr>
              <w:pStyle w:val="a8"/>
              <w:ind w:left="0"/>
              <w:jc w:val="center"/>
            </w:pPr>
            <w:r w:rsidRPr="00D265D0">
              <w:t xml:space="preserve">Отдел казначейского исполнения бюджета </w:t>
            </w:r>
          </w:p>
          <w:p w:rsidR="00A11BAD" w:rsidRPr="00D265D0" w:rsidRDefault="00A11BAD" w:rsidP="00C005A7">
            <w:pPr>
              <w:pStyle w:val="a8"/>
              <w:ind w:left="0"/>
              <w:jc w:val="center"/>
            </w:pPr>
            <w:r w:rsidRPr="00D265D0">
              <w:t xml:space="preserve">Старшим инженером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265D0" w:rsidRDefault="00A11BAD" w:rsidP="00C005A7">
            <w:pPr>
              <w:pStyle w:val="a8"/>
              <w:ind w:left="0"/>
            </w:pPr>
            <w:r w:rsidRPr="00D265D0">
              <w:t xml:space="preserve">Ежедневно </w:t>
            </w:r>
          </w:p>
          <w:p w:rsidR="00A11BAD" w:rsidRPr="00D265D0" w:rsidRDefault="00A11BAD" w:rsidP="00C005A7">
            <w:pPr>
              <w:pStyle w:val="a8"/>
              <w:ind w:left="0"/>
            </w:pPr>
            <w:r w:rsidRPr="00D265D0">
              <w:t>до 15-00</w:t>
            </w:r>
          </w:p>
        </w:tc>
      </w:tr>
      <w:tr w:rsidR="00A11BAD" w:rsidRPr="00DB02C4" w:rsidTr="00C005A7">
        <w:trPr>
          <w:trHeight w:val="12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0E64B0">
            <w:pPr>
              <w:pStyle w:val="2"/>
              <w:spacing w:after="0" w:line="240" w:lineRule="auto"/>
              <w:ind w:left="0"/>
            </w:pPr>
            <w:r w:rsidRPr="00DB02C4">
              <w:t>8.1.2</w:t>
            </w:r>
            <w:r w:rsidR="000E64B0">
              <w:t>0</w:t>
            </w:r>
            <w:r w:rsidRPr="00DB02C4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jc w:val="both"/>
              <w:rPr>
                <w:sz w:val="24"/>
                <w:szCs w:val="24"/>
              </w:rPr>
            </w:pPr>
            <w:r w:rsidRPr="00DB02C4">
              <w:rPr>
                <w:sz w:val="24"/>
                <w:szCs w:val="24"/>
              </w:rPr>
              <w:t xml:space="preserve">Учет  сумм, зачисленных на лицевой счет Финансового управления с кодом 02, как невыясненные поступления: </w:t>
            </w:r>
          </w:p>
          <w:p w:rsidR="00A11BAD" w:rsidRPr="00DB02C4" w:rsidRDefault="00A11BAD" w:rsidP="00C005A7">
            <w:pPr>
              <w:jc w:val="both"/>
              <w:rPr>
                <w:sz w:val="24"/>
                <w:szCs w:val="24"/>
              </w:rPr>
            </w:pPr>
            <w:r w:rsidRPr="00DB02C4">
              <w:rPr>
                <w:sz w:val="24"/>
                <w:szCs w:val="24"/>
              </w:rPr>
              <w:t xml:space="preserve"> -без указания (ошибочного указания) наименования получателя средств;</w:t>
            </w:r>
          </w:p>
          <w:p w:rsidR="00A11BAD" w:rsidRPr="00DB02C4" w:rsidRDefault="00A11BAD" w:rsidP="00C005A7">
            <w:pPr>
              <w:jc w:val="both"/>
              <w:rPr>
                <w:sz w:val="24"/>
                <w:szCs w:val="24"/>
              </w:rPr>
            </w:pPr>
            <w:r w:rsidRPr="00DB02C4">
              <w:rPr>
                <w:sz w:val="24"/>
                <w:szCs w:val="24"/>
              </w:rPr>
              <w:t>-без указания реквизитов лицевого счета по учету средств;</w:t>
            </w:r>
          </w:p>
          <w:p w:rsidR="00A11BAD" w:rsidRPr="00DB02C4" w:rsidRDefault="00A11BAD" w:rsidP="00C005A7">
            <w:pPr>
              <w:jc w:val="both"/>
              <w:rPr>
                <w:sz w:val="24"/>
                <w:szCs w:val="24"/>
              </w:rPr>
            </w:pPr>
            <w:r w:rsidRPr="00DB02C4">
              <w:rPr>
                <w:sz w:val="24"/>
                <w:szCs w:val="24"/>
              </w:rPr>
              <w:t xml:space="preserve">- недостаточностью  информации, подлежащей указанию в поле «Назначение платежа»; </w:t>
            </w:r>
          </w:p>
          <w:p w:rsidR="00A11BAD" w:rsidRPr="00DB02C4" w:rsidRDefault="00A11BAD" w:rsidP="00C005A7">
            <w:pPr>
              <w:jc w:val="both"/>
              <w:rPr>
                <w:sz w:val="24"/>
                <w:szCs w:val="24"/>
              </w:rPr>
            </w:pPr>
            <w:r w:rsidRPr="00DB02C4">
              <w:rPr>
                <w:sz w:val="24"/>
                <w:szCs w:val="24"/>
              </w:rPr>
              <w:t>- отсутствием получателя сре</w:t>
            </w:r>
            <w:proofErr w:type="gramStart"/>
            <w:r w:rsidRPr="00DB02C4">
              <w:rPr>
                <w:sz w:val="24"/>
                <w:szCs w:val="24"/>
              </w:rPr>
              <w:t>дств в св</w:t>
            </w:r>
            <w:proofErr w:type="gramEnd"/>
            <w:r w:rsidRPr="00DB02C4">
              <w:rPr>
                <w:sz w:val="24"/>
                <w:szCs w:val="24"/>
              </w:rPr>
              <w:t>одном реестре главных распорядителей и получателей средств областного бюджета;</w:t>
            </w:r>
          </w:p>
          <w:p w:rsidR="00A11BAD" w:rsidRPr="00DB02C4" w:rsidRDefault="00A11BAD" w:rsidP="00C005A7">
            <w:pPr>
              <w:jc w:val="both"/>
              <w:rPr>
                <w:sz w:val="24"/>
                <w:szCs w:val="24"/>
              </w:rPr>
            </w:pPr>
            <w:r w:rsidRPr="00DB02C4">
              <w:rPr>
                <w:sz w:val="24"/>
                <w:szCs w:val="24"/>
              </w:rPr>
              <w:t>- непредставлением документов, для открытия  лицевого счета по учету средств, поступивших от приносящей доход деятельности, как невыясненных поступлений.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Внутренний кредитовый документ, Внутренний дебетовый документ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ind w:left="0"/>
              <w:jc w:val="center"/>
            </w:pPr>
            <w:r w:rsidRPr="00DB02C4">
              <w:t>в зависимости от характера платежа – расходная классификация – Отдел казначейского исполнения бюджета, доходная классификация – отдел финансовых ресурсов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ind w:left="0"/>
            </w:pPr>
            <w:r w:rsidRPr="00DB02C4">
              <w:t>Ежедневно,</w:t>
            </w:r>
          </w:p>
          <w:p w:rsidR="00A11BAD" w:rsidRPr="00DB02C4" w:rsidRDefault="00A11BAD" w:rsidP="00C005A7">
            <w:pPr>
              <w:pStyle w:val="a8"/>
              <w:ind w:left="0"/>
            </w:pPr>
            <w:r w:rsidRPr="00DB02C4">
              <w:t xml:space="preserve">до 15-00 </w:t>
            </w:r>
          </w:p>
        </w:tc>
      </w:tr>
      <w:tr w:rsidR="00A11BAD" w:rsidRPr="00DB02C4" w:rsidTr="00C005A7">
        <w:trPr>
          <w:trHeight w:val="8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0E64B0">
            <w:pPr>
              <w:pStyle w:val="2"/>
              <w:spacing w:after="0" w:line="240" w:lineRule="auto"/>
              <w:ind w:left="0"/>
            </w:pPr>
            <w:r w:rsidRPr="00DB02C4">
              <w:t>8.1.2</w:t>
            </w:r>
            <w:r w:rsidR="000E64B0">
              <w:t>1</w:t>
            </w:r>
            <w:r w:rsidRPr="00DB02C4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 xml:space="preserve">Формирование документов в программе СУФД для возврата отправителю денежных средств по невыясненным суммам, зачисленным и учтенным на  лицевом счете бюджета, открытом в УФК.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Заявка на возврат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706377" w:rsidP="00C005A7">
            <w:pPr>
              <w:pStyle w:val="2"/>
              <w:spacing w:after="0" w:line="240" w:lineRule="auto"/>
              <w:ind w:left="0"/>
              <w:jc w:val="center"/>
            </w:pPr>
            <w:r>
              <w:t>Главные администраторы доходов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706377" w:rsidP="00706377">
            <w:pPr>
              <w:pStyle w:val="2"/>
              <w:spacing w:after="0" w:line="240" w:lineRule="auto"/>
              <w:ind w:left="0"/>
            </w:pPr>
            <w:r>
              <w:t xml:space="preserve">В </w:t>
            </w:r>
            <w:r w:rsidR="00A11BAD" w:rsidRPr="00DB02C4">
              <w:t>течени</w:t>
            </w:r>
            <w:proofErr w:type="gramStart"/>
            <w:r w:rsidR="00A11BAD" w:rsidRPr="00DB02C4">
              <w:t>и</w:t>
            </w:r>
            <w:proofErr w:type="gramEnd"/>
            <w:r w:rsidR="00A11BAD" w:rsidRPr="00DB02C4">
              <w:t xml:space="preserve"> 10 рабочих дней со дня поступления средств на лицевой счет бюджета </w:t>
            </w:r>
          </w:p>
        </w:tc>
      </w:tr>
      <w:tr w:rsidR="00A11BAD" w:rsidRPr="00DB02C4" w:rsidTr="00C005A7">
        <w:trPr>
          <w:trHeight w:val="16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0E64B0">
            <w:pPr>
              <w:pStyle w:val="2"/>
              <w:spacing w:after="0" w:line="240" w:lineRule="auto"/>
              <w:ind w:left="0"/>
            </w:pPr>
            <w:r w:rsidRPr="00DB02C4">
              <w:lastRenderedPageBreak/>
              <w:t>8.1.2</w:t>
            </w:r>
            <w:r w:rsidR="000E64B0">
              <w:t>2</w:t>
            </w:r>
            <w:r w:rsidRPr="00DB02C4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 xml:space="preserve">Проведение сверки сумм кассовых выплат из бюджета и кассовых поступлений на единый счет бюджета. 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Формирование документов системы АЦК - Финансы, соответствующих выписке операционного дня  из лицевого счета бюджета, открытого в УФК, в целом и получателей средств в АЦК - Финансы и на бумажных носителях.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 xml:space="preserve">Сводная выписка по лицевым счетам получателей средств 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 xml:space="preserve">Выписка по лицевым счетам в разрезе  получателей средств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ind w:left="0"/>
              <w:jc w:val="center"/>
            </w:pPr>
            <w:r w:rsidRPr="00DB02C4">
              <w:t xml:space="preserve">Отдел казначейского исполнения бюджета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ind w:left="0"/>
            </w:pPr>
            <w:r w:rsidRPr="00DB02C4">
              <w:t xml:space="preserve">Ежедневно, </w:t>
            </w:r>
          </w:p>
          <w:p w:rsidR="00A11BAD" w:rsidRPr="00DB02C4" w:rsidRDefault="00A11BAD" w:rsidP="00C005A7">
            <w:pPr>
              <w:pStyle w:val="a8"/>
              <w:ind w:left="0"/>
            </w:pPr>
            <w:r w:rsidRPr="00DB02C4">
              <w:t xml:space="preserve">до 15-00 дня поступления выписки из лицевого счета бюджета </w:t>
            </w:r>
          </w:p>
        </w:tc>
      </w:tr>
      <w:tr w:rsidR="00A11BAD" w:rsidRPr="00DB02C4" w:rsidTr="00C005A7">
        <w:trPr>
          <w:trHeight w:val="15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0E64B0">
            <w:pPr>
              <w:pStyle w:val="2"/>
              <w:spacing w:after="0" w:line="240" w:lineRule="auto"/>
              <w:ind w:left="0"/>
            </w:pPr>
            <w:r w:rsidRPr="00DB02C4">
              <w:t>8.1.2</w:t>
            </w:r>
            <w:r w:rsidR="000E64B0">
              <w:t>3</w:t>
            </w:r>
            <w:r w:rsidRPr="00DB02C4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3B630E">
            <w:pPr>
              <w:pStyle w:val="2"/>
              <w:spacing w:after="0" w:line="240" w:lineRule="auto"/>
              <w:ind w:left="0"/>
              <w:jc w:val="both"/>
            </w:pPr>
            <w:r w:rsidRPr="00DB02C4">
              <w:t xml:space="preserve"> Формирование </w:t>
            </w:r>
            <w:r w:rsidR="003B630E">
              <w:t>электронных выписок</w:t>
            </w:r>
            <w:r w:rsidRPr="00DB02C4">
              <w:t xml:space="preserve"> по лицевым счетам по учету  средств бюджета</w:t>
            </w:r>
            <w:r w:rsidR="003B630E">
              <w:t>.</w:t>
            </w:r>
            <w:r w:rsidRPr="00DB02C4"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3B630E">
            <w:pPr>
              <w:pStyle w:val="2"/>
              <w:spacing w:after="0" w:line="240" w:lineRule="auto"/>
              <w:ind w:left="0"/>
              <w:jc w:val="both"/>
            </w:pPr>
            <w:r w:rsidRPr="00DB02C4">
              <w:t>Выписка по лицевым счетам  по учету  средств бюджета в разрезе   бюджетных учреждений</w:t>
            </w:r>
            <w:r w:rsidR="003B630E">
              <w:t>.</w:t>
            </w:r>
            <w:r w:rsidRPr="00DB02C4"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ind w:left="0"/>
              <w:jc w:val="center"/>
            </w:pPr>
            <w:r w:rsidRPr="00DB02C4">
              <w:t xml:space="preserve">Отдел казначейского исполнения бюджета 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ind w:left="0"/>
            </w:pPr>
            <w:r w:rsidRPr="00DB02C4">
              <w:t>Ежедневно</w:t>
            </w:r>
          </w:p>
          <w:p w:rsidR="00A11BAD" w:rsidRPr="00DB02C4" w:rsidRDefault="00A11BAD" w:rsidP="00C005A7">
            <w:pPr>
              <w:pStyle w:val="a8"/>
              <w:ind w:left="0"/>
            </w:pPr>
            <w:r w:rsidRPr="00DB02C4">
              <w:t>До 17-00 дня, получения выписки из лицевого счета бюджета</w:t>
            </w:r>
          </w:p>
        </w:tc>
      </w:tr>
      <w:tr w:rsidR="00A11BAD" w:rsidRPr="00DB02C4" w:rsidTr="00C005A7">
        <w:trPr>
          <w:trHeight w:val="13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0E64B0">
            <w:pPr>
              <w:pStyle w:val="2"/>
              <w:spacing w:after="0" w:line="240" w:lineRule="auto"/>
              <w:ind w:left="0"/>
            </w:pPr>
            <w:r w:rsidRPr="00DB02C4">
              <w:t>8.1.2</w:t>
            </w:r>
            <w:r w:rsidR="000E64B0">
              <w:t>4</w:t>
            </w:r>
            <w:r w:rsidRPr="00DB02C4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B900D1" w:rsidP="00D322CA">
            <w:pPr>
              <w:pStyle w:val="2"/>
              <w:spacing w:after="0" w:line="240" w:lineRule="auto"/>
              <w:ind w:left="0"/>
              <w:jc w:val="both"/>
            </w:pPr>
            <w:r>
              <w:t>Отправка электронных</w:t>
            </w:r>
            <w:r w:rsidR="00A11BAD" w:rsidRPr="00DB02C4">
              <w:t xml:space="preserve"> выпис</w:t>
            </w:r>
            <w:r>
              <w:t>ок</w:t>
            </w:r>
            <w:r w:rsidR="00A11BAD" w:rsidRPr="00DB02C4">
              <w:t xml:space="preserve"> по лицевым счетам по учету  средств  бюджета.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Выписка по лицевым счетам по учету  средств бюджета в разрезе получателей средств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ind w:left="0"/>
              <w:jc w:val="center"/>
            </w:pPr>
            <w:r w:rsidRPr="00DB02C4">
              <w:t xml:space="preserve">Отдел казначейского исполнения бюджета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ind w:left="0"/>
            </w:pPr>
            <w:r w:rsidRPr="00DB02C4">
              <w:t>В течение следующего рабочего дня после получения выписки от УФК</w:t>
            </w:r>
          </w:p>
        </w:tc>
      </w:tr>
      <w:tr w:rsidR="00A11BAD" w:rsidRPr="00DB02C4" w:rsidTr="00C005A7">
        <w:trPr>
          <w:trHeight w:val="12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0E64B0">
            <w:pPr>
              <w:pStyle w:val="2"/>
              <w:spacing w:after="0" w:line="240" w:lineRule="auto"/>
              <w:ind w:left="0"/>
            </w:pPr>
            <w:r w:rsidRPr="00DB02C4">
              <w:t>8.1.2</w:t>
            </w:r>
            <w:r w:rsidR="000E64B0">
              <w:t>5</w:t>
            </w:r>
            <w:r w:rsidRPr="00DB02C4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proofErr w:type="gramStart"/>
            <w:r w:rsidRPr="00DB02C4">
              <w:t>Осуществление сверки операций, отраженных на лицевом счете по учету средств бюджета  путем представления получателям средств  «Карточки  лицевого счета получателя средств областного бюджета», составленной на 1-е число месяца, следующего за отчетным, сформированной нарастающим итогом с начала отчетного года.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Карточка лицевого счета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ind w:left="0"/>
              <w:jc w:val="center"/>
            </w:pPr>
            <w:r w:rsidRPr="00DB02C4">
              <w:t xml:space="preserve">Отдел казначейского исполнения бюджета 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ind w:left="0"/>
            </w:pPr>
            <w:r w:rsidRPr="00DB02C4">
              <w:t xml:space="preserve">Ежемесячно до 5-го числа месяца следующего за </w:t>
            </w:r>
            <w:proofErr w:type="gramStart"/>
            <w:r w:rsidRPr="00DB02C4">
              <w:t>отчетным</w:t>
            </w:r>
            <w:proofErr w:type="gramEnd"/>
          </w:p>
        </w:tc>
      </w:tr>
      <w:tr w:rsidR="00A11BAD" w:rsidRPr="00DB02C4" w:rsidTr="00C005A7">
        <w:trPr>
          <w:trHeight w:val="9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0E64B0">
            <w:pPr>
              <w:pStyle w:val="2"/>
              <w:spacing w:after="0" w:line="240" w:lineRule="auto"/>
              <w:ind w:left="0"/>
            </w:pPr>
            <w:r w:rsidRPr="00DB02C4">
              <w:t>8.1.</w:t>
            </w:r>
            <w:r w:rsidR="000E64B0"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5F1939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5F1939">
              <w:t>Сверка по расходам с УФК  по кодам бюджетной классификации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5F1939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5F1939">
              <w:t xml:space="preserve">Отчет по поступлениям и выбытиям  УФК </w:t>
            </w:r>
          </w:p>
          <w:p w:rsidR="00A11BAD" w:rsidRPr="005F1939" w:rsidRDefault="00A11BAD" w:rsidP="005F1939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 w:right="-546"/>
            </w:pPr>
            <w:r w:rsidRPr="00DB02C4">
              <w:t>Отдел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 w:right="-546"/>
            </w:pPr>
            <w:r w:rsidRPr="00DB02C4">
              <w:t xml:space="preserve"> казначейского исполнения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 w:right="-546"/>
            </w:pPr>
            <w:r w:rsidRPr="00DB02C4">
              <w:t xml:space="preserve">бюджета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</w:pPr>
          </w:p>
          <w:p w:rsidR="00A11BAD" w:rsidRDefault="00A11BAD" w:rsidP="00C005A7">
            <w:pPr>
              <w:pStyle w:val="a8"/>
            </w:pPr>
            <w:r w:rsidRPr="00DB02C4">
              <w:t>Ежемесячно</w:t>
            </w:r>
            <w:r w:rsidR="005F1939">
              <w:t xml:space="preserve"> и по мере необходимости</w:t>
            </w:r>
          </w:p>
          <w:p w:rsidR="005F1939" w:rsidRPr="00DB02C4" w:rsidRDefault="005F1939" w:rsidP="00C005A7">
            <w:pPr>
              <w:pStyle w:val="a8"/>
            </w:pPr>
          </w:p>
        </w:tc>
      </w:tr>
      <w:tr w:rsidR="00A11BAD" w:rsidRPr="00DB02C4" w:rsidTr="00C005A7">
        <w:trPr>
          <w:trHeight w:val="349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C" w:rsidRDefault="005837BC" w:rsidP="00C005A7">
            <w:pPr>
              <w:pStyle w:val="a8"/>
              <w:tabs>
                <w:tab w:val="left" w:pos="12612"/>
              </w:tabs>
              <w:ind w:left="0"/>
              <w:jc w:val="center"/>
            </w:pPr>
          </w:p>
          <w:p w:rsidR="005837BC" w:rsidRDefault="005837BC" w:rsidP="00C005A7">
            <w:pPr>
              <w:pStyle w:val="a8"/>
              <w:tabs>
                <w:tab w:val="left" w:pos="12612"/>
              </w:tabs>
              <w:ind w:left="0"/>
              <w:jc w:val="center"/>
            </w:pPr>
          </w:p>
          <w:p w:rsidR="00A11BAD" w:rsidRPr="00DB02C4" w:rsidRDefault="00A11BAD" w:rsidP="00C005A7">
            <w:pPr>
              <w:pStyle w:val="a8"/>
              <w:tabs>
                <w:tab w:val="left" w:pos="12612"/>
              </w:tabs>
              <w:ind w:left="0"/>
              <w:jc w:val="center"/>
            </w:pPr>
            <w:r w:rsidRPr="00DB02C4">
              <w:lastRenderedPageBreak/>
              <w:t>9.1. Формирование бюджетной отчетности Пластовского муниципального района</w:t>
            </w:r>
          </w:p>
        </w:tc>
      </w:tr>
      <w:tr w:rsidR="00A11BAD" w:rsidRPr="00DB02C4" w:rsidTr="00C005A7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jc w:val="center"/>
              <w:rPr>
                <w:sz w:val="24"/>
                <w:szCs w:val="24"/>
              </w:rPr>
            </w:pPr>
            <w:r w:rsidRPr="00DB02C4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B02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B02C4">
              <w:rPr>
                <w:sz w:val="24"/>
                <w:szCs w:val="24"/>
              </w:rPr>
              <w:t>/</w:t>
            </w:r>
            <w:proofErr w:type="spellStart"/>
            <w:r w:rsidRPr="00DB02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jc w:val="center"/>
              <w:rPr>
                <w:sz w:val="24"/>
                <w:szCs w:val="24"/>
              </w:rPr>
            </w:pPr>
            <w:r w:rsidRPr="00DB02C4">
              <w:rPr>
                <w:sz w:val="24"/>
                <w:szCs w:val="24"/>
              </w:rPr>
              <w:t>Наименование операции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jc w:val="center"/>
              <w:rPr>
                <w:sz w:val="24"/>
                <w:szCs w:val="24"/>
              </w:rPr>
            </w:pPr>
            <w:r w:rsidRPr="00DB02C4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</w:pPr>
            <w:r w:rsidRPr="00DB02C4">
              <w:t>Сроки исполнения</w:t>
            </w:r>
          </w:p>
        </w:tc>
      </w:tr>
      <w:tr w:rsidR="00A11BAD" w:rsidRPr="00DB02C4" w:rsidTr="00C005A7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9.1.1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Формирование оперативной отчетности в Министерство финансов Челябинской области по доходам и расходам по плановым и фактическим показателям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>Отдел финансовых ресурсов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>Отдел учета и отчетности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>Бюджетный отдел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jc w:val="center"/>
            </w:pPr>
            <w:r w:rsidRPr="00DB02C4">
              <w:t>По установленным срокам</w:t>
            </w:r>
          </w:p>
        </w:tc>
      </w:tr>
      <w:tr w:rsidR="00A11BAD" w:rsidRPr="00DB02C4" w:rsidTr="00C005A7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9.1.2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Передача оперативной отчетности в Министерство финансов Челябинской области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>Отдел учета и отчетности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jc w:val="center"/>
            </w:pPr>
            <w:r w:rsidRPr="00DB02C4">
              <w:t>По мере формирования отчетности</w:t>
            </w:r>
          </w:p>
        </w:tc>
      </w:tr>
      <w:tr w:rsidR="00A11BAD" w:rsidRPr="00DB02C4" w:rsidTr="00C005A7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9.1.3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Формирование и предоставление ежемесячной, квартальной и годовой бюджетной отчетности в Финансовое управление Пластовского муниципального района в программном продукте СКИФ-БП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>Главные распорядители бюджетных средств, городские и сельские поселения.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jc w:val="center"/>
            </w:pPr>
            <w:r w:rsidRPr="00DB02C4">
              <w:t>По установленным срокам</w:t>
            </w:r>
          </w:p>
          <w:p w:rsidR="00A11BAD" w:rsidRPr="00DB02C4" w:rsidRDefault="00A11BAD" w:rsidP="00C005A7">
            <w:pPr>
              <w:pStyle w:val="a8"/>
              <w:jc w:val="center"/>
            </w:pPr>
          </w:p>
        </w:tc>
      </w:tr>
      <w:tr w:rsidR="00A11BAD" w:rsidRPr="00DB02C4" w:rsidTr="00C005A7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9.1.4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Формирование ежемесячной, квартальной и годовой консолидированной бюджетной отчетности в Министерство финансов Челябинской области в программном продукте СКИФ-БП.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>Отдел учета и отчетности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>Отдел финансовых ресурсов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>Бюджетный отдел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jc w:val="center"/>
            </w:pPr>
            <w:r w:rsidRPr="00DB02C4">
              <w:t>По установленным срокам</w:t>
            </w:r>
          </w:p>
        </w:tc>
      </w:tr>
      <w:tr w:rsidR="00A11BAD" w:rsidRPr="00DB02C4" w:rsidTr="00C005A7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9.1.5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 xml:space="preserve">Передача ежемесячной, квартальной и годовой консолидированной бюджетной отчетности в Министерство финансов Челябинской области  по средствам электронного документооборота в программном продукте СКИФ-БП Минфина ЧО и импорта </w:t>
            </w:r>
            <w:proofErr w:type="spellStart"/>
            <w:r w:rsidRPr="00DB02C4">
              <w:t>xml</w:t>
            </w:r>
            <w:proofErr w:type="spellEnd"/>
            <w:r w:rsidRPr="00DB02C4">
              <w:t xml:space="preserve">  файлов.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>Отдел учета и отчетности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jc w:val="center"/>
            </w:pPr>
            <w:r w:rsidRPr="00DB02C4">
              <w:t>По мере формирования отчетности</w:t>
            </w:r>
          </w:p>
        </w:tc>
      </w:tr>
      <w:tr w:rsidR="00A11BAD" w:rsidRPr="00DB02C4" w:rsidTr="00C005A7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9.1.7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Обновление программы СКИФ, АЦК</w:t>
            </w:r>
            <w:r w:rsidR="00FE4331">
              <w:t xml:space="preserve"> </w:t>
            </w:r>
            <w:r w:rsidRPr="00DB02C4">
              <w:t>-</w:t>
            </w:r>
            <w:r w:rsidR="00FE4331">
              <w:t xml:space="preserve"> </w:t>
            </w:r>
            <w:r w:rsidRPr="00DB02C4">
              <w:t>Финансы и прочих информационных продуктов используемых Финансовым управлением.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 xml:space="preserve">Старшим инженером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a8"/>
              <w:jc w:val="center"/>
            </w:pPr>
            <w:r w:rsidRPr="00DB02C4">
              <w:t xml:space="preserve">По мере поступления обновлений, по </w:t>
            </w:r>
            <w:r w:rsidRPr="00DB02C4">
              <w:lastRenderedPageBreak/>
              <w:t>мере формирования отчетности</w:t>
            </w:r>
          </w:p>
        </w:tc>
      </w:tr>
      <w:tr w:rsidR="00A11BAD" w:rsidRPr="00DB02C4" w:rsidTr="00C005A7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lastRenderedPageBreak/>
              <w:t>9.1.8.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jc w:val="both"/>
              <w:rPr>
                <w:sz w:val="24"/>
                <w:szCs w:val="24"/>
              </w:rPr>
            </w:pPr>
            <w:r w:rsidRPr="00DB02C4">
              <w:rPr>
                <w:sz w:val="24"/>
                <w:szCs w:val="24"/>
              </w:rPr>
              <w:t>Формирование в АЦК Финансы ЭД «Договор привлечения средств» в разрезе каждого кредитного договора по основному долгу и уплате процентов по кодам бюджетной классификации источников финансирования дефицита бюджета.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>Отдел учета и отчетности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jc w:val="center"/>
              <w:rPr>
                <w:sz w:val="24"/>
                <w:szCs w:val="24"/>
              </w:rPr>
            </w:pPr>
            <w:r w:rsidRPr="00DB02C4">
              <w:rPr>
                <w:sz w:val="24"/>
                <w:szCs w:val="24"/>
              </w:rPr>
              <w:t>Не позднее двух рабочих дней после подписания кредитного договора.</w:t>
            </w:r>
          </w:p>
        </w:tc>
      </w:tr>
      <w:tr w:rsidR="00A11BAD" w:rsidRPr="00DB02C4" w:rsidTr="00C005A7">
        <w:trPr>
          <w:trHeight w:val="9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9.1.9.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jc w:val="both"/>
              <w:rPr>
                <w:sz w:val="24"/>
                <w:szCs w:val="24"/>
              </w:rPr>
            </w:pPr>
            <w:r w:rsidRPr="00DB02C4">
              <w:rPr>
                <w:sz w:val="24"/>
                <w:szCs w:val="24"/>
              </w:rPr>
              <w:t>Формирование в АЦК Финансы ЭД «Распоряжение  на выплату по договору привлечения средств»  основной долг и уплата процентов до статуса «ОТЛОЖЕН»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>Отдел учета и отчетности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jc w:val="center"/>
              <w:rPr>
                <w:sz w:val="24"/>
                <w:szCs w:val="24"/>
              </w:rPr>
            </w:pPr>
            <w:r w:rsidRPr="00DB02C4">
              <w:rPr>
                <w:sz w:val="24"/>
                <w:szCs w:val="24"/>
              </w:rPr>
              <w:t>По графику кредитного договора, распоряжения руководителя</w:t>
            </w:r>
          </w:p>
        </w:tc>
      </w:tr>
      <w:tr w:rsidR="00A11BAD" w:rsidRPr="00DB02C4" w:rsidTr="00C005A7">
        <w:trPr>
          <w:trHeight w:val="9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9.1.10.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both"/>
            </w:pPr>
            <w:r w:rsidRPr="00DB02C4">
              <w:t>Передача согласованного с начальником Финансового управления «Распоряжения на выплату по договору привлечения средств» в отдел казначейского исполнения бюджета.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>Отдел учета и отчетности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>По мере совершаемой операции до 14-30 для финансирования текущего рабочего дня</w:t>
            </w:r>
          </w:p>
        </w:tc>
      </w:tr>
      <w:tr w:rsidR="00A11BAD" w:rsidRPr="00DB02C4" w:rsidTr="00C005A7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9.1.11.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jc w:val="both"/>
              <w:rPr>
                <w:sz w:val="24"/>
                <w:szCs w:val="24"/>
              </w:rPr>
            </w:pPr>
            <w:r w:rsidRPr="00DB02C4">
              <w:rPr>
                <w:sz w:val="24"/>
                <w:szCs w:val="24"/>
              </w:rPr>
              <w:t>Обработка «Распоряжения на выплату по договору привлечения средств» до статуса «Обработка завершена»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>Отдел казначейского исполнения бюджета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jc w:val="center"/>
              <w:rPr>
                <w:sz w:val="24"/>
                <w:szCs w:val="24"/>
              </w:rPr>
            </w:pPr>
            <w:r w:rsidRPr="00DB02C4">
              <w:rPr>
                <w:sz w:val="24"/>
                <w:szCs w:val="24"/>
              </w:rPr>
              <w:t>По мере совершаемой операции до 14-30 для финансирования текущего рабочего дня</w:t>
            </w:r>
          </w:p>
        </w:tc>
      </w:tr>
      <w:tr w:rsidR="00A11BAD" w:rsidRPr="00DB02C4" w:rsidTr="00C005A7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9.1.12.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jc w:val="both"/>
              <w:rPr>
                <w:sz w:val="24"/>
                <w:szCs w:val="24"/>
              </w:rPr>
            </w:pPr>
            <w:bookmarkStart w:id="0" w:name="l1347"/>
            <w:bookmarkEnd w:id="0"/>
            <w:r w:rsidRPr="00DB02C4">
              <w:rPr>
                <w:sz w:val="24"/>
                <w:szCs w:val="24"/>
              </w:rPr>
              <w:t>Формирование из «Распоряжения на выплату по договору привлечения средств» платежного поручения, обработка и создание «Распоряжения на перечисление сре</w:t>
            </w:r>
            <w:proofErr w:type="gramStart"/>
            <w:r w:rsidRPr="00DB02C4">
              <w:rPr>
                <w:sz w:val="24"/>
                <w:szCs w:val="24"/>
              </w:rPr>
              <w:t>дств с т</w:t>
            </w:r>
            <w:proofErr w:type="gramEnd"/>
            <w:r w:rsidRPr="00DB02C4">
              <w:rPr>
                <w:sz w:val="24"/>
                <w:szCs w:val="24"/>
              </w:rPr>
              <w:t>екущего счета»  подписание  ЭЦП и отправка в ОФК.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>Отдел казначейского исполнения бюджета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jc w:val="center"/>
              <w:rPr>
                <w:sz w:val="24"/>
                <w:szCs w:val="24"/>
              </w:rPr>
            </w:pPr>
            <w:r w:rsidRPr="00DB02C4">
              <w:rPr>
                <w:sz w:val="24"/>
                <w:szCs w:val="24"/>
              </w:rPr>
              <w:t>По мере совершаемой операции до 14-30 для финансирования текущего рабочего дня</w:t>
            </w:r>
          </w:p>
        </w:tc>
      </w:tr>
      <w:tr w:rsidR="00A11BAD" w:rsidRPr="00DB02C4" w:rsidTr="00C005A7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lastRenderedPageBreak/>
              <w:t>9.1.13.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jc w:val="both"/>
              <w:rPr>
                <w:sz w:val="24"/>
                <w:szCs w:val="24"/>
              </w:rPr>
            </w:pPr>
            <w:r w:rsidRPr="00DB02C4">
              <w:rPr>
                <w:sz w:val="24"/>
                <w:szCs w:val="24"/>
              </w:rPr>
              <w:t>Формирование в АЦК Финансы ЭД «Журнал операций» (ф.0504071)  учет расчетов по средствам, поступающим в бюджет, и по платежам из бюджета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>Отдел учета и отчетности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jc w:val="center"/>
              <w:rPr>
                <w:sz w:val="24"/>
                <w:szCs w:val="24"/>
              </w:rPr>
            </w:pPr>
            <w:r w:rsidRPr="00DB02C4">
              <w:rPr>
                <w:sz w:val="24"/>
                <w:szCs w:val="24"/>
              </w:rPr>
              <w:t>По мере поступлений и выбытий</w:t>
            </w:r>
          </w:p>
          <w:p w:rsidR="00A11BAD" w:rsidRPr="00DB02C4" w:rsidRDefault="00A11BAD" w:rsidP="00C005A7">
            <w:pPr>
              <w:jc w:val="center"/>
              <w:rPr>
                <w:sz w:val="24"/>
                <w:szCs w:val="24"/>
              </w:rPr>
            </w:pPr>
          </w:p>
        </w:tc>
      </w:tr>
      <w:tr w:rsidR="00A11BAD" w:rsidRPr="00DB02C4" w:rsidTr="00C005A7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</w:pPr>
            <w:r w:rsidRPr="00DB02C4">
              <w:t>9.1.14.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jc w:val="both"/>
              <w:rPr>
                <w:sz w:val="24"/>
                <w:szCs w:val="24"/>
              </w:rPr>
            </w:pPr>
            <w:r w:rsidRPr="00DB02C4">
              <w:rPr>
                <w:sz w:val="24"/>
                <w:szCs w:val="24"/>
              </w:rPr>
              <w:t>Формирование в АЦК Финансы ЭД «Карточка учета государственного долга Российской Федерации по полученным кредитам и предоставленным гарантиям» (</w:t>
            </w:r>
            <w:hyperlink r:id="rId6" w:anchor="l507" w:tgtFrame="_self" w:history="1">
              <w:r w:rsidRPr="00DB02C4">
                <w:rPr>
                  <w:sz w:val="24"/>
                  <w:szCs w:val="24"/>
                </w:rPr>
                <w:t>ф. 0504058</w:t>
              </w:r>
            </w:hyperlink>
            <w:r w:rsidRPr="00DB02C4">
              <w:rPr>
                <w:sz w:val="24"/>
                <w:szCs w:val="24"/>
              </w:rPr>
              <w:t>) ведется по каждому виду заимствования в разрезе договоров.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>Отдел учета и отчетности</w:t>
            </w:r>
          </w:p>
          <w:p w:rsidR="00A11BAD" w:rsidRPr="00DB02C4" w:rsidRDefault="00A11BAD" w:rsidP="00C005A7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D" w:rsidRPr="00DB02C4" w:rsidRDefault="00A11BAD" w:rsidP="00C005A7">
            <w:pPr>
              <w:jc w:val="center"/>
              <w:rPr>
                <w:sz w:val="24"/>
                <w:szCs w:val="24"/>
              </w:rPr>
            </w:pPr>
            <w:r w:rsidRPr="00DB02C4">
              <w:rPr>
                <w:sz w:val="24"/>
                <w:szCs w:val="24"/>
              </w:rPr>
              <w:t>По мере совершаемых операций</w:t>
            </w:r>
          </w:p>
        </w:tc>
      </w:tr>
      <w:tr w:rsidR="00B36918" w:rsidRPr="00DB02C4" w:rsidTr="00C005A7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18" w:rsidRPr="00DB02C4" w:rsidRDefault="00B36918" w:rsidP="00C005A7">
            <w:pPr>
              <w:pStyle w:val="2"/>
              <w:spacing w:after="0" w:line="240" w:lineRule="auto"/>
              <w:ind w:left="0"/>
            </w:pPr>
            <w:r>
              <w:t>10.</w:t>
            </w:r>
          </w:p>
        </w:tc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18" w:rsidRPr="00DB02C4" w:rsidRDefault="00B36918" w:rsidP="000A47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Сводного реестра в системе «Электронный бюджет»</w:t>
            </w:r>
            <w:r w:rsidR="000A47C5">
              <w:rPr>
                <w:sz w:val="24"/>
                <w:szCs w:val="24"/>
              </w:rPr>
              <w:t>,</w:t>
            </w:r>
            <w:r w:rsidR="00395332">
              <w:rPr>
                <w:sz w:val="24"/>
                <w:szCs w:val="24"/>
              </w:rPr>
              <w:t xml:space="preserve"> </w:t>
            </w:r>
            <w:r w:rsidR="000A47C5">
              <w:rPr>
                <w:sz w:val="24"/>
                <w:szCs w:val="24"/>
              </w:rPr>
              <w:t>внесение изменений в справочники.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18" w:rsidRPr="00DB02C4" w:rsidRDefault="00B36918" w:rsidP="00C005A7">
            <w:pPr>
              <w:pStyle w:val="2"/>
              <w:spacing w:after="0" w:line="240" w:lineRule="auto"/>
              <w:ind w:left="0"/>
              <w:jc w:val="center"/>
            </w:pPr>
            <w:r w:rsidRPr="00DB02C4">
              <w:t>Отдел казначейского исполнения бюджета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18" w:rsidRPr="00DB02C4" w:rsidRDefault="00B36918" w:rsidP="000A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A47C5">
              <w:rPr>
                <w:sz w:val="24"/>
                <w:szCs w:val="24"/>
              </w:rPr>
              <w:t>рабочего дня</w:t>
            </w:r>
          </w:p>
        </w:tc>
      </w:tr>
    </w:tbl>
    <w:p w:rsidR="00A11BAD" w:rsidRPr="00A11BAD" w:rsidRDefault="00A11BAD" w:rsidP="00A11BAD">
      <w:pPr>
        <w:rPr>
          <w:sz w:val="28"/>
          <w:szCs w:val="28"/>
        </w:rPr>
      </w:pPr>
    </w:p>
    <w:p w:rsidR="00A11BAD" w:rsidRPr="00A11BAD" w:rsidRDefault="00A11BAD" w:rsidP="00A11BAD">
      <w:pPr>
        <w:rPr>
          <w:sz w:val="28"/>
          <w:szCs w:val="28"/>
        </w:rPr>
      </w:pPr>
    </w:p>
    <w:p w:rsidR="00A11BAD" w:rsidRPr="00A11BAD" w:rsidRDefault="005837BC" w:rsidP="00A11B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1BAD" w:rsidRPr="00A11BAD">
        <w:rPr>
          <w:sz w:val="28"/>
          <w:szCs w:val="28"/>
        </w:rPr>
        <w:t xml:space="preserve">Заместитель главы </w:t>
      </w:r>
    </w:p>
    <w:p w:rsidR="00A11BAD" w:rsidRPr="00A11BAD" w:rsidRDefault="005837BC" w:rsidP="00A11B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1BAD" w:rsidRPr="00A11BAD">
        <w:rPr>
          <w:sz w:val="28"/>
          <w:szCs w:val="28"/>
        </w:rPr>
        <w:t>Пластовского муниципального района</w:t>
      </w:r>
    </w:p>
    <w:p w:rsidR="00A11BAD" w:rsidRPr="00A11BAD" w:rsidRDefault="005837BC" w:rsidP="00A11BA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1BAD" w:rsidRPr="00A11BAD">
        <w:rPr>
          <w:sz w:val="28"/>
          <w:szCs w:val="28"/>
        </w:rPr>
        <w:t xml:space="preserve">по финансам и налоговой политике                                                                                                                    М.А. Ломаева     </w:t>
      </w:r>
    </w:p>
    <w:p w:rsidR="00C2145C" w:rsidRPr="00A11BAD" w:rsidRDefault="00C2145C">
      <w:pPr>
        <w:rPr>
          <w:sz w:val="28"/>
          <w:szCs w:val="28"/>
        </w:rPr>
      </w:pPr>
    </w:p>
    <w:sectPr w:rsidR="00C2145C" w:rsidRPr="00A11BAD" w:rsidSect="00C005A7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6B30"/>
    <w:multiLevelType w:val="hybridMultilevel"/>
    <w:tmpl w:val="0168453A"/>
    <w:lvl w:ilvl="0" w:tplc="4C7A31E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A2F10"/>
    <w:multiLevelType w:val="hybridMultilevel"/>
    <w:tmpl w:val="4D10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BAD"/>
    <w:rsid w:val="0000488E"/>
    <w:rsid w:val="0002600A"/>
    <w:rsid w:val="00063768"/>
    <w:rsid w:val="00090DD0"/>
    <w:rsid w:val="000978C0"/>
    <w:rsid w:val="000A47C5"/>
    <w:rsid w:val="000D3A9C"/>
    <w:rsid w:val="000E64B0"/>
    <w:rsid w:val="00100570"/>
    <w:rsid w:val="00111B3C"/>
    <w:rsid w:val="00147D8B"/>
    <w:rsid w:val="00155872"/>
    <w:rsid w:val="001A1FFC"/>
    <w:rsid w:val="001A3192"/>
    <w:rsid w:val="001C14D4"/>
    <w:rsid w:val="001F63FF"/>
    <w:rsid w:val="00214901"/>
    <w:rsid w:val="00246BBF"/>
    <w:rsid w:val="002B0175"/>
    <w:rsid w:val="002F625E"/>
    <w:rsid w:val="00347D96"/>
    <w:rsid w:val="00357EFE"/>
    <w:rsid w:val="00395332"/>
    <w:rsid w:val="003A59A3"/>
    <w:rsid w:val="003B630E"/>
    <w:rsid w:val="00446A29"/>
    <w:rsid w:val="004520BA"/>
    <w:rsid w:val="004542D2"/>
    <w:rsid w:val="00465B20"/>
    <w:rsid w:val="00492D6A"/>
    <w:rsid w:val="004B098F"/>
    <w:rsid w:val="004F2790"/>
    <w:rsid w:val="004F2C16"/>
    <w:rsid w:val="00560C08"/>
    <w:rsid w:val="005837BC"/>
    <w:rsid w:val="005F1939"/>
    <w:rsid w:val="00633FF8"/>
    <w:rsid w:val="006509DA"/>
    <w:rsid w:val="0065457A"/>
    <w:rsid w:val="006C7F86"/>
    <w:rsid w:val="006F6893"/>
    <w:rsid w:val="00706377"/>
    <w:rsid w:val="00706997"/>
    <w:rsid w:val="0077170D"/>
    <w:rsid w:val="00792021"/>
    <w:rsid w:val="007C407E"/>
    <w:rsid w:val="007F4CBF"/>
    <w:rsid w:val="00834CE8"/>
    <w:rsid w:val="0085635F"/>
    <w:rsid w:val="00893DE4"/>
    <w:rsid w:val="008D20B0"/>
    <w:rsid w:val="008E3DFF"/>
    <w:rsid w:val="0090439F"/>
    <w:rsid w:val="00907E66"/>
    <w:rsid w:val="0094543B"/>
    <w:rsid w:val="009558C6"/>
    <w:rsid w:val="009655B8"/>
    <w:rsid w:val="00974113"/>
    <w:rsid w:val="009A3C16"/>
    <w:rsid w:val="00A07CB8"/>
    <w:rsid w:val="00A11BAD"/>
    <w:rsid w:val="00A334E0"/>
    <w:rsid w:val="00A948D6"/>
    <w:rsid w:val="00AA201B"/>
    <w:rsid w:val="00AD5ED5"/>
    <w:rsid w:val="00B36918"/>
    <w:rsid w:val="00B47302"/>
    <w:rsid w:val="00B71323"/>
    <w:rsid w:val="00B87DFB"/>
    <w:rsid w:val="00B900D1"/>
    <w:rsid w:val="00BB017B"/>
    <w:rsid w:val="00BB389B"/>
    <w:rsid w:val="00BC5A72"/>
    <w:rsid w:val="00C005A7"/>
    <w:rsid w:val="00C042B8"/>
    <w:rsid w:val="00C175A6"/>
    <w:rsid w:val="00C2145C"/>
    <w:rsid w:val="00CD1683"/>
    <w:rsid w:val="00D22080"/>
    <w:rsid w:val="00D265D0"/>
    <w:rsid w:val="00D322CA"/>
    <w:rsid w:val="00D3670E"/>
    <w:rsid w:val="00D52244"/>
    <w:rsid w:val="00D7580A"/>
    <w:rsid w:val="00DB02C4"/>
    <w:rsid w:val="00E063FD"/>
    <w:rsid w:val="00E2205B"/>
    <w:rsid w:val="00E4155B"/>
    <w:rsid w:val="00E53B4F"/>
    <w:rsid w:val="00E60369"/>
    <w:rsid w:val="00E65B01"/>
    <w:rsid w:val="00E93737"/>
    <w:rsid w:val="00ED036E"/>
    <w:rsid w:val="00EE50E1"/>
    <w:rsid w:val="00EF75FE"/>
    <w:rsid w:val="00F254C2"/>
    <w:rsid w:val="00FB241F"/>
    <w:rsid w:val="00FE4331"/>
    <w:rsid w:val="00FE740E"/>
    <w:rsid w:val="00FF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AD"/>
    <w:pPr>
      <w:spacing w:after="0" w:line="240" w:lineRule="auto"/>
    </w:pPr>
    <w:rPr>
      <w:rFonts w:ascii="Times New Roman" w:eastAsia="Times New Roman" w:hAnsi="Times New Roman" w:cs="Times New Roman"/>
      <w:kern w:val="28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AD"/>
    <w:pPr>
      <w:spacing w:after="200" w:line="276" w:lineRule="auto"/>
      <w:ind w:left="720"/>
      <w:contextualSpacing/>
    </w:pPr>
    <w:rPr>
      <w:rFonts w:eastAsia="Calibri"/>
      <w:kern w:val="0"/>
      <w:sz w:val="28"/>
      <w:szCs w:val="22"/>
      <w:lang w:eastAsia="en-US"/>
    </w:rPr>
  </w:style>
  <w:style w:type="paragraph" w:styleId="a4">
    <w:name w:val="Body Text"/>
    <w:basedOn w:val="a"/>
    <w:link w:val="a5"/>
    <w:rsid w:val="00A11BAD"/>
    <w:pPr>
      <w:spacing w:after="120"/>
    </w:pPr>
    <w:rPr>
      <w:kern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11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11BAD"/>
    <w:pPr>
      <w:spacing w:after="120" w:line="480" w:lineRule="auto"/>
      <w:ind w:left="283"/>
    </w:pPr>
    <w:rPr>
      <w:kern w:val="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11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11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A11BAD"/>
    <w:rPr>
      <w:b/>
      <w:bCs/>
    </w:rPr>
  </w:style>
  <w:style w:type="paragraph" w:customStyle="1" w:styleId="ConsPlusNormal">
    <w:name w:val="ConsPlusNormal"/>
    <w:rsid w:val="00A11B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A11BAD"/>
    <w:pPr>
      <w:spacing w:before="100" w:beforeAutospacing="1" w:after="100" w:afterAutospacing="1" w:line="299" w:lineRule="atLeast"/>
    </w:pPr>
    <w:rPr>
      <w:rFonts w:ascii="Arial" w:hAnsi="Arial" w:cs="Arial"/>
      <w:color w:val="666666"/>
      <w:kern w:val="0"/>
      <w:sz w:val="19"/>
      <w:szCs w:val="19"/>
    </w:rPr>
  </w:style>
  <w:style w:type="paragraph" w:styleId="a8">
    <w:name w:val="Body Text Indent"/>
    <w:basedOn w:val="a"/>
    <w:link w:val="a9"/>
    <w:rsid w:val="00A11BAD"/>
    <w:pPr>
      <w:spacing w:after="120"/>
      <w:ind w:left="283"/>
    </w:pPr>
    <w:rPr>
      <w:kern w:val="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11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1BA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11BAD"/>
    <w:rPr>
      <w:color w:val="0066CC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75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75A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erent.ru/1/1699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B643-58C8-4697-82FC-CF56B9B2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24</Pages>
  <Words>6624</Words>
  <Characters>37759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50</cp:revision>
  <cp:lastPrinted>2017-07-03T03:09:00Z</cp:lastPrinted>
  <dcterms:created xsi:type="dcterms:W3CDTF">2017-03-16T08:40:00Z</dcterms:created>
  <dcterms:modified xsi:type="dcterms:W3CDTF">2018-06-30T05:45:00Z</dcterms:modified>
</cp:coreProperties>
</file>