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Default="00DE4798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t xml:space="preserve">  </w:t>
      </w:r>
      <w:r w:rsidR="002F3667">
        <w:t xml:space="preserve"> </w:t>
      </w:r>
      <w:r w:rsidR="00420D6E">
        <w:rPr>
          <w:noProof/>
        </w:rPr>
        <w:drawing>
          <wp:inline distT="0" distB="0" distL="0" distR="0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</w:t>
      </w:r>
      <w:r w:rsidR="006A5595">
        <w:rPr>
          <w:sz w:val="40"/>
        </w:rPr>
        <w:t xml:space="preserve">  </w:t>
      </w:r>
      <w:r w:rsidR="00203E36">
        <w:rPr>
          <w:sz w:val="40"/>
        </w:rPr>
        <w:t xml:space="preserve"> </w:t>
      </w:r>
      <w:r w:rsidR="009077AB">
        <w:rPr>
          <w:sz w:val="40"/>
        </w:rPr>
        <w:t xml:space="preserve"> </w:t>
      </w:r>
      <w:r>
        <w:rPr>
          <w:sz w:val="40"/>
        </w:rPr>
        <w:t xml:space="preserve">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  <w:r>
        <w:rPr>
          <w:sz w:val="28"/>
        </w:rPr>
        <w:t>«</w:t>
      </w:r>
      <w:r w:rsidR="000B4422">
        <w:t xml:space="preserve"> </w:t>
      </w:r>
      <w:r w:rsidR="00FF2AAD">
        <w:rPr>
          <w:sz w:val="28"/>
          <w:szCs w:val="28"/>
        </w:rPr>
        <w:t>04</w:t>
      </w:r>
      <w:r w:rsidR="0008072D">
        <w:rPr>
          <w:sz w:val="28"/>
          <w:szCs w:val="28"/>
        </w:rPr>
        <w:t>_</w:t>
      </w:r>
      <w:r w:rsidR="00787396">
        <w:rPr>
          <w:sz w:val="28"/>
        </w:rPr>
        <w:t>»_____</w:t>
      </w:r>
      <w:r w:rsidR="00FF2AAD">
        <w:rPr>
          <w:sz w:val="28"/>
        </w:rPr>
        <w:t>06</w:t>
      </w:r>
      <w:r w:rsidR="00CA6DB7">
        <w:rPr>
          <w:sz w:val="28"/>
        </w:rPr>
        <w:t>______2020</w:t>
      </w:r>
      <w:r>
        <w:rPr>
          <w:sz w:val="28"/>
        </w:rPr>
        <w:t xml:space="preserve"> г.                                                         </w:t>
      </w:r>
      <w:r w:rsidR="0008072D">
        <w:rPr>
          <w:sz w:val="28"/>
        </w:rPr>
        <w:t xml:space="preserve">             </w:t>
      </w:r>
      <w:r>
        <w:rPr>
          <w:sz w:val="28"/>
        </w:rPr>
        <w:t>№</w:t>
      </w:r>
      <w:r w:rsidR="0008072D">
        <w:rPr>
          <w:sz w:val="28"/>
        </w:rPr>
        <w:t>_</w:t>
      </w:r>
      <w:r w:rsidR="00FF2AAD">
        <w:rPr>
          <w:sz w:val="28"/>
        </w:rPr>
        <w:t>301-р</w:t>
      </w:r>
      <w:r w:rsidR="0008072D">
        <w:rPr>
          <w:sz w:val="28"/>
        </w:rPr>
        <w:t xml:space="preserve"> </w:t>
      </w:r>
    </w:p>
    <w:p w:rsidR="0008072D" w:rsidRDefault="0008072D" w:rsidP="00F073C2">
      <w:pPr>
        <w:pStyle w:val="a3"/>
        <w:tabs>
          <w:tab w:val="clear" w:pos="4153"/>
          <w:tab w:val="clear" w:pos="8306"/>
        </w:tabs>
        <w:ind w:left="-46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8072D" w:rsidTr="0008072D">
        <w:trPr>
          <w:trHeight w:val="2593"/>
        </w:trPr>
        <w:tc>
          <w:tcPr>
            <w:tcW w:w="4253" w:type="dxa"/>
          </w:tcPr>
          <w:p w:rsidR="0008072D" w:rsidRDefault="0008072D" w:rsidP="000807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2A20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смотра - конкурса </w:t>
            </w:r>
            <w:r w:rsidR="007D6997">
              <w:rPr>
                <w:rFonts w:ascii="Times New Roman" w:hAnsi="Times New Roman" w:cs="Times New Roman"/>
                <w:sz w:val="28"/>
                <w:szCs w:val="28"/>
              </w:rPr>
              <w:t xml:space="preserve">на  лучшее нештатное </w:t>
            </w:r>
            <w:r w:rsidR="00DE4798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аварийно-спасательное </w:t>
            </w:r>
            <w:r w:rsidR="007D69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E4798">
              <w:rPr>
                <w:rFonts w:ascii="Times New Roman" w:hAnsi="Times New Roman" w:cs="Times New Roman"/>
                <w:sz w:val="28"/>
                <w:szCs w:val="28"/>
              </w:rPr>
              <w:t xml:space="preserve"> и нештатное формирование </w:t>
            </w:r>
            <w:r w:rsidR="007D6997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выполнения мероприятий по гражданской  обороне Челябинской области </w:t>
            </w:r>
            <w:r w:rsidR="0041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DB7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154F02">
              <w:rPr>
                <w:rFonts w:ascii="Times New Roman" w:hAnsi="Times New Roman" w:cs="Times New Roman"/>
                <w:sz w:val="28"/>
                <w:szCs w:val="28"/>
              </w:rPr>
              <w:t xml:space="preserve"> году на территории </w:t>
            </w:r>
            <w:r w:rsidR="002A2038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</w:t>
            </w:r>
            <w:r w:rsidR="00427DA6">
              <w:rPr>
                <w:rFonts w:ascii="Times New Roman" w:hAnsi="Times New Roman" w:cs="Times New Roman"/>
                <w:sz w:val="28"/>
                <w:szCs w:val="28"/>
              </w:rPr>
              <w:t>ьного района</w:t>
            </w:r>
            <w:r w:rsidR="0054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2D" w:rsidRDefault="0008072D" w:rsidP="002A2038">
            <w:pPr>
              <w:ind w:left="0" w:firstLine="0"/>
            </w:pPr>
          </w:p>
        </w:tc>
      </w:tr>
    </w:tbl>
    <w:p w:rsidR="00661CAA" w:rsidRDefault="00420D6E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038">
        <w:rPr>
          <w:rFonts w:ascii="Times New Roman" w:hAnsi="Times New Roman" w:cs="Times New Roman"/>
          <w:sz w:val="28"/>
          <w:szCs w:val="28"/>
        </w:rPr>
        <w:t xml:space="preserve">    </w:t>
      </w:r>
      <w:r w:rsidR="0008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356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077AB">
        <w:rPr>
          <w:rFonts w:ascii="Times New Roman" w:hAnsi="Times New Roman" w:cs="Times New Roman"/>
          <w:sz w:val="28"/>
          <w:szCs w:val="28"/>
        </w:rPr>
        <w:t>п</w:t>
      </w:r>
      <w:r w:rsidR="00E25635">
        <w:rPr>
          <w:rFonts w:ascii="Times New Roman" w:hAnsi="Times New Roman" w:cs="Times New Roman"/>
          <w:sz w:val="28"/>
          <w:szCs w:val="28"/>
        </w:rPr>
        <w:t xml:space="preserve">риказом Главного управления Министерства Российской Федерации по делам гражданской обороны, чрезвычайным </w:t>
      </w:r>
      <w:proofErr w:type="gramStart"/>
      <w:r w:rsidR="00E25635">
        <w:rPr>
          <w:rFonts w:ascii="Times New Roman" w:hAnsi="Times New Roman" w:cs="Times New Roman"/>
          <w:sz w:val="28"/>
          <w:szCs w:val="28"/>
        </w:rPr>
        <w:t>ситуациям и ликвидации последствий стихийных бедс</w:t>
      </w:r>
      <w:r w:rsidR="00F8196E">
        <w:rPr>
          <w:rFonts w:ascii="Times New Roman" w:hAnsi="Times New Roman" w:cs="Times New Roman"/>
          <w:sz w:val="28"/>
          <w:szCs w:val="28"/>
        </w:rPr>
        <w:t xml:space="preserve">твий по Челябинской области от </w:t>
      </w:r>
      <w:r w:rsidR="00CA6DB7">
        <w:rPr>
          <w:rFonts w:ascii="Times New Roman" w:hAnsi="Times New Roman" w:cs="Times New Roman"/>
          <w:sz w:val="28"/>
          <w:szCs w:val="28"/>
        </w:rPr>
        <w:t>28.05.2020</w:t>
      </w:r>
      <w:r w:rsidR="00F8196E" w:rsidRPr="00DE47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798" w:rsidRPr="00DE4798">
        <w:rPr>
          <w:rFonts w:ascii="Times New Roman" w:hAnsi="Times New Roman" w:cs="Times New Roman"/>
          <w:sz w:val="28"/>
          <w:szCs w:val="28"/>
        </w:rPr>
        <w:t xml:space="preserve"> </w:t>
      </w:r>
      <w:r w:rsidR="00F8196E" w:rsidRPr="00DE4798">
        <w:rPr>
          <w:rFonts w:ascii="Times New Roman" w:hAnsi="Times New Roman" w:cs="Times New Roman"/>
          <w:sz w:val="28"/>
          <w:szCs w:val="28"/>
        </w:rPr>
        <w:t xml:space="preserve"> № </w:t>
      </w:r>
      <w:r w:rsidR="00CA6DB7">
        <w:rPr>
          <w:rFonts w:ascii="Times New Roman" w:hAnsi="Times New Roman" w:cs="Times New Roman"/>
          <w:sz w:val="28"/>
          <w:szCs w:val="28"/>
        </w:rPr>
        <w:t>61</w:t>
      </w:r>
      <w:r w:rsidR="00DE4798" w:rsidRPr="00DE4798">
        <w:rPr>
          <w:rFonts w:ascii="Times New Roman" w:hAnsi="Times New Roman" w:cs="Times New Roman"/>
          <w:sz w:val="28"/>
          <w:szCs w:val="28"/>
        </w:rPr>
        <w:t>1</w:t>
      </w:r>
      <w:r w:rsidR="00417B17" w:rsidRPr="00DE4798">
        <w:rPr>
          <w:rFonts w:ascii="Times New Roman" w:hAnsi="Times New Roman" w:cs="Times New Roman"/>
          <w:sz w:val="28"/>
          <w:szCs w:val="28"/>
        </w:rPr>
        <w:t xml:space="preserve"> </w:t>
      </w:r>
      <w:r w:rsidR="00417B17">
        <w:rPr>
          <w:rFonts w:ascii="Times New Roman" w:hAnsi="Times New Roman" w:cs="Times New Roman"/>
          <w:sz w:val="28"/>
          <w:szCs w:val="28"/>
        </w:rPr>
        <w:t>«О</w:t>
      </w:r>
      <w:r w:rsidR="00E25635">
        <w:rPr>
          <w:rFonts w:ascii="Times New Roman" w:hAnsi="Times New Roman" w:cs="Times New Roman"/>
          <w:sz w:val="28"/>
          <w:szCs w:val="28"/>
        </w:rPr>
        <w:t xml:space="preserve"> проведении смотра-конкурса </w:t>
      </w:r>
      <w:r w:rsidR="00417B17">
        <w:rPr>
          <w:rFonts w:ascii="Times New Roman" w:hAnsi="Times New Roman" w:cs="Times New Roman"/>
          <w:sz w:val="28"/>
          <w:szCs w:val="28"/>
        </w:rPr>
        <w:t>на лучшее нештатное аварийно-спасательное формирование и нештатное формирование по обеспечению выполнения мероприятий по гражданской обороне Челябинской области»</w:t>
      </w:r>
      <w:r w:rsidR="003A64FA">
        <w:rPr>
          <w:rFonts w:ascii="Times New Roman" w:hAnsi="Times New Roman" w:cs="Times New Roman"/>
          <w:sz w:val="28"/>
          <w:szCs w:val="28"/>
        </w:rPr>
        <w:t xml:space="preserve">, </w:t>
      </w:r>
      <w:r w:rsidR="002A2038">
        <w:rPr>
          <w:rFonts w:ascii="Times New Roman" w:hAnsi="Times New Roman" w:cs="Times New Roman"/>
          <w:sz w:val="28"/>
          <w:szCs w:val="28"/>
        </w:rPr>
        <w:t xml:space="preserve"> </w:t>
      </w:r>
      <w:r w:rsidR="00DE4798">
        <w:rPr>
          <w:rFonts w:ascii="Times New Roman" w:hAnsi="Times New Roman" w:cs="Times New Roman"/>
          <w:sz w:val="28"/>
          <w:szCs w:val="28"/>
        </w:rPr>
        <w:t>в целях</w:t>
      </w:r>
      <w:r w:rsidR="002A2038">
        <w:rPr>
          <w:rFonts w:ascii="Times New Roman" w:hAnsi="Times New Roman" w:cs="Times New Roman"/>
          <w:sz w:val="28"/>
          <w:szCs w:val="28"/>
        </w:rPr>
        <w:t xml:space="preserve"> </w:t>
      </w:r>
      <w:r w:rsidR="002E1564">
        <w:rPr>
          <w:rFonts w:ascii="Times New Roman" w:hAnsi="Times New Roman" w:cs="Times New Roman"/>
          <w:sz w:val="28"/>
          <w:szCs w:val="28"/>
        </w:rPr>
        <w:t xml:space="preserve">определения подготовленности </w:t>
      </w:r>
      <w:r w:rsidR="00DE4798"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формирований и нештатных  </w:t>
      </w:r>
      <w:r w:rsidR="00E876C0">
        <w:rPr>
          <w:rFonts w:ascii="Times New Roman" w:hAnsi="Times New Roman" w:cs="Times New Roman"/>
          <w:sz w:val="28"/>
          <w:szCs w:val="28"/>
        </w:rPr>
        <w:t>фор</w:t>
      </w:r>
      <w:r w:rsidR="00DE4798">
        <w:rPr>
          <w:rFonts w:ascii="Times New Roman" w:hAnsi="Times New Roman" w:cs="Times New Roman"/>
          <w:sz w:val="28"/>
          <w:szCs w:val="28"/>
        </w:rPr>
        <w:t xml:space="preserve">мирований  </w:t>
      </w:r>
      <w:r w:rsidR="00E876C0">
        <w:rPr>
          <w:rFonts w:ascii="Times New Roman" w:hAnsi="Times New Roman" w:cs="Times New Roman"/>
          <w:sz w:val="28"/>
          <w:szCs w:val="28"/>
        </w:rPr>
        <w:t xml:space="preserve"> </w:t>
      </w:r>
      <w:r w:rsidR="00DE4798">
        <w:rPr>
          <w:rFonts w:ascii="Times New Roman" w:hAnsi="Times New Roman" w:cs="Times New Roman"/>
          <w:sz w:val="28"/>
          <w:szCs w:val="28"/>
        </w:rPr>
        <w:t xml:space="preserve">по </w:t>
      </w:r>
      <w:r w:rsidR="00E876C0">
        <w:rPr>
          <w:rFonts w:ascii="Times New Roman" w:hAnsi="Times New Roman" w:cs="Times New Roman"/>
          <w:sz w:val="28"/>
          <w:szCs w:val="28"/>
        </w:rPr>
        <w:t xml:space="preserve">обеспечению выполнения мероприятий по гражданской обороне </w:t>
      </w:r>
      <w:r w:rsidR="00DE4798">
        <w:rPr>
          <w:rFonts w:ascii="Times New Roman" w:hAnsi="Times New Roman" w:cs="Times New Roman"/>
          <w:sz w:val="28"/>
          <w:szCs w:val="28"/>
        </w:rPr>
        <w:t>к проведению аварийно-спасательных и других неотложных работ и обеспечения выполнения</w:t>
      </w:r>
      <w:proofErr w:type="gramEnd"/>
      <w:r w:rsidR="00DE4798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 </w:t>
      </w:r>
      <w:r w:rsidR="00E876C0">
        <w:rPr>
          <w:rFonts w:ascii="Times New Roman" w:hAnsi="Times New Roman" w:cs="Times New Roman"/>
          <w:sz w:val="28"/>
          <w:szCs w:val="28"/>
        </w:rPr>
        <w:t>в очагах поражения и зонах чрезвычайных ситуаций в мирное время и особый п</w:t>
      </w:r>
      <w:r w:rsidR="00482C51">
        <w:rPr>
          <w:rFonts w:ascii="Times New Roman" w:hAnsi="Times New Roman" w:cs="Times New Roman"/>
          <w:sz w:val="28"/>
          <w:szCs w:val="28"/>
        </w:rPr>
        <w:t>ериод</w:t>
      </w:r>
      <w:r w:rsidR="00661CAA">
        <w:rPr>
          <w:rFonts w:ascii="Times New Roman" w:hAnsi="Times New Roman" w:cs="Times New Roman"/>
          <w:sz w:val="28"/>
          <w:szCs w:val="28"/>
        </w:rPr>
        <w:t>:</w:t>
      </w:r>
    </w:p>
    <w:p w:rsidR="00DF1C9B" w:rsidRDefault="00661CAA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F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25635">
        <w:rPr>
          <w:rFonts w:ascii="Times New Roman" w:hAnsi="Times New Roman" w:cs="Times New Roman"/>
          <w:sz w:val="28"/>
          <w:szCs w:val="28"/>
        </w:rPr>
        <w:t xml:space="preserve"> </w:t>
      </w:r>
      <w:r w:rsidR="003A64FA">
        <w:rPr>
          <w:rFonts w:ascii="Times New Roman" w:hAnsi="Times New Roman" w:cs="Times New Roman"/>
          <w:sz w:val="28"/>
          <w:szCs w:val="28"/>
        </w:rPr>
        <w:t>Создать</w:t>
      </w:r>
      <w:r w:rsidR="00591C5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75038">
        <w:rPr>
          <w:rFonts w:ascii="Times New Roman" w:hAnsi="Times New Roman" w:cs="Times New Roman"/>
          <w:sz w:val="28"/>
          <w:szCs w:val="28"/>
        </w:rPr>
        <w:t>по проведению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957374">
        <w:rPr>
          <w:rFonts w:ascii="Times New Roman" w:hAnsi="Times New Roman" w:cs="Times New Roman"/>
          <w:sz w:val="28"/>
          <w:szCs w:val="28"/>
        </w:rPr>
        <w:t xml:space="preserve">тапа смотра-конкурса </w:t>
      </w:r>
      <w:r w:rsidR="00A16B11">
        <w:rPr>
          <w:rFonts w:ascii="Times New Roman" w:hAnsi="Times New Roman" w:cs="Times New Roman"/>
          <w:sz w:val="28"/>
          <w:szCs w:val="28"/>
        </w:rPr>
        <w:t xml:space="preserve">на лучшее нештатное аварийно-спасательное формирование  и </w:t>
      </w:r>
      <w:r w:rsidR="00482C51">
        <w:rPr>
          <w:rFonts w:ascii="Times New Roman" w:hAnsi="Times New Roman" w:cs="Times New Roman"/>
          <w:sz w:val="28"/>
          <w:szCs w:val="28"/>
        </w:rPr>
        <w:t>на  лучшее нештатное формирование по обеспечению выполнения мероприятий по гражданской  обо</w:t>
      </w:r>
      <w:r w:rsidR="00A73CF9">
        <w:rPr>
          <w:rFonts w:ascii="Times New Roman" w:hAnsi="Times New Roman" w:cs="Times New Roman"/>
          <w:sz w:val="28"/>
          <w:szCs w:val="28"/>
        </w:rPr>
        <w:t>роне Челябинской области  в 2020</w:t>
      </w:r>
      <w:r w:rsidR="00482C51">
        <w:rPr>
          <w:rFonts w:ascii="Times New Roman" w:hAnsi="Times New Roman" w:cs="Times New Roman"/>
          <w:sz w:val="28"/>
          <w:szCs w:val="28"/>
        </w:rPr>
        <w:t xml:space="preserve"> году на территории Пластовского муниципального района </w:t>
      </w:r>
      <w:r w:rsidR="00154F02">
        <w:rPr>
          <w:rFonts w:ascii="Times New Roman" w:hAnsi="Times New Roman" w:cs="Times New Roman"/>
          <w:sz w:val="28"/>
          <w:szCs w:val="28"/>
        </w:rPr>
        <w:t xml:space="preserve"> </w:t>
      </w:r>
      <w:r w:rsidR="00591C5E">
        <w:rPr>
          <w:rFonts w:ascii="Times New Roman" w:hAnsi="Times New Roman" w:cs="Times New Roman"/>
          <w:sz w:val="28"/>
          <w:szCs w:val="28"/>
        </w:rPr>
        <w:t xml:space="preserve">в </w:t>
      </w:r>
      <w:r w:rsidR="003A64FA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591C5E">
        <w:rPr>
          <w:rFonts w:ascii="Times New Roman" w:hAnsi="Times New Roman" w:cs="Times New Roman"/>
          <w:sz w:val="28"/>
          <w:szCs w:val="28"/>
        </w:rPr>
        <w:t>составе:</w:t>
      </w:r>
    </w:p>
    <w:p w:rsidR="00B03353" w:rsidRDefault="00B03353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31217" w:rsidTr="00772E2E">
        <w:tc>
          <w:tcPr>
            <w:tcW w:w="2518" w:type="dxa"/>
          </w:tcPr>
          <w:p w:rsidR="00482C51" w:rsidRDefault="00CE59FD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217">
              <w:rPr>
                <w:rFonts w:ascii="Times New Roman" w:hAnsi="Times New Roman" w:cs="Times New Roman"/>
                <w:sz w:val="28"/>
                <w:szCs w:val="28"/>
              </w:rPr>
              <w:t>Пестряков А.Н.</w:t>
            </w:r>
          </w:p>
          <w:p w:rsidR="00482C51" w:rsidRDefault="00482C51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C51" w:rsidRDefault="00482C51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Бычков А.Б.</w:t>
            </w:r>
          </w:p>
          <w:p w:rsidR="00482C51" w:rsidRDefault="00482C51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31217" w:rsidRDefault="00731217" w:rsidP="00154F0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Пластовского</w:t>
            </w:r>
          </w:p>
          <w:p w:rsidR="00731217" w:rsidRDefault="00731217" w:rsidP="00154F0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комиссии</w:t>
            </w:r>
          </w:p>
          <w:p w:rsidR="00482C51" w:rsidRDefault="00482C51" w:rsidP="00154F0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Пластовского муниципального района по социальным вопросам</w:t>
            </w:r>
          </w:p>
        </w:tc>
      </w:tr>
      <w:tr w:rsidR="00A75038" w:rsidTr="00772E2E">
        <w:tc>
          <w:tcPr>
            <w:tcW w:w="2518" w:type="dxa"/>
          </w:tcPr>
          <w:p w:rsidR="00A75038" w:rsidRDefault="00A75038" w:rsidP="00482C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564">
              <w:rPr>
                <w:rFonts w:ascii="Times New Roman" w:hAnsi="Times New Roman" w:cs="Times New Roman"/>
                <w:sz w:val="28"/>
                <w:szCs w:val="28"/>
              </w:rPr>
              <w:t>Гончаренко А.В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564" w:rsidRDefault="002E1564" w:rsidP="00482C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64" w:rsidRDefault="002E1564" w:rsidP="00482C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64" w:rsidRDefault="002E1564" w:rsidP="00482C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64" w:rsidRDefault="002E1564" w:rsidP="00482C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Парфиненко И.А.</w:t>
            </w:r>
          </w:p>
        </w:tc>
        <w:tc>
          <w:tcPr>
            <w:tcW w:w="7052" w:type="dxa"/>
          </w:tcPr>
          <w:p w:rsidR="00A75038" w:rsidRDefault="00A75038" w:rsidP="00B0335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делам гражданской обороны, чрезвычайным ситуациям и ЕДДС по делам 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ЕДДС администрации Пластовского муниципального района</w:t>
            </w:r>
          </w:p>
          <w:p w:rsidR="002E1564" w:rsidRDefault="002E1564" w:rsidP="00B0335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 по делам гражданской обороны, чрезвычайным ситуациям и ЕДДС по делам  гражданской обороны и чрезвычайным ситуациям администрации Пластовского муниципального района, секретарь комиссии</w:t>
            </w:r>
          </w:p>
        </w:tc>
      </w:tr>
      <w:tr w:rsidR="00A75038" w:rsidTr="00772E2E">
        <w:tc>
          <w:tcPr>
            <w:tcW w:w="2518" w:type="dxa"/>
          </w:tcPr>
          <w:p w:rsidR="00A75038" w:rsidRDefault="00A75038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Шамсутдинов Х.З.</w:t>
            </w:r>
          </w:p>
        </w:tc>
        <w:tc>
          <w:tcPr>
            <w:tcW w:w="7052" w:type="dxa"/>
          </w:tcPr>
          <w:p w:rsidR="00A75038" w:rsidRDefault="00A75038" w:rsidP="00B3522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>а по делам гражданской обороны,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 ситуациям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>товского  муниципального района</w:t>
            </w:r>
          </w:p>
        </w:tc>
      </w:tr>
    </w:tbl>
    <w:p w:rsidR="00772E2E" w:rsidRDefault="00D46C39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162" w:rsidRDefault="00F073C2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46C">
        <w:rPr>
          <w:rFonts w:ascii="Times New Roman" w:hAnsi="Times New Roman" w:cs="Times New Roman"/>
          <w:sz w:val="28"/>
          <w:szCs w:val="28"/>
        </w:rPr>
        <w:t xml:space="preserve">  </w:t>
      </w:r>
      <w:r w:rsidR="00063162">
        <w:rPr>
          <w:rFonts w:ascii="Times New Roman" w:hAnsi="Times New Roman" w:cs="Times New Roman"/>
          <w:sz w:val="28"/>
          <w:szCs w:val="28"/>
        </w:rPr>
        <w:t xml:space="preserve">     </w:t>
      </w:r>
      <w:r w:rsidR="00AB591B">
        <w:rPr>
          <w:rFonts w:ascii="Times New Roman" w:hAnsi="Times New Roman" w:cs="Times New Roman"/>
          <w:sz w:val="28"/>
          <w:szCs w:val="28"/>
        </w:rPr>
        <w:t xml:space="preserve"> </w:t>
      </w:r>
      <w:r w:rsid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DF1C9B">
        <w:rPr>
          <w:rFonts w:ascii="Times New Roman" w:hAnsi="Times New Roman" w:cs="Times New Roman"/>
          <w:sz w:val="28"/>
          <w:szCs w:val="28"/>
        </w:rPr>
        <w:t xml:space="preserve">2. </w:t>
      </w:r>
      <w:r w:rsidR="00E86D71">
        <w:rPr>
          <w:rFonts w:ascii="Times New Roman" w:hAnsi="Times New Roman" w:cs="Times New Roman"/>
          <w:sz w:val="28"/>
          <w:szCs w:val="28"/>
        </w:rPr>
        <w:t xml:space="preserve"> </w:t>
      </w:r>
      <w:r w:rsidR="00DE52C1">
        <w:rPr>
          <w:rFonts w:ascii="Times New Roman" w:hAnsi="Times New Roman" w:cs="Times New Roman"/>
          <w:sz w:val="28"/>
          <w:szCs w:val="28"/>
        </w:rPr>
        <w:t>Комиссии в период с 3 июня</w:t>
      </w:r>
      <w:r w:rsidR="00876063">
        <w:rPr>
          <w:rFonts w:ascii="Times New Roman" w:hAnsi="Times New Roman" w:cs="Times New Roman"/>
          <w:sz w:val="28"/>
          <w:szCs w:val="28"/>
        </w:rPr>
        <w:t xml:space="preserve"> по 31</w:t>
      </w:r>
      <w:r w:rsidR="00063162">
        <w:rPr>
          <w:rFonts w:ascii="Times New Roman" w:hAnsi="Times New Roman" w:cs="Times New Roman"/>
          <w:sz w:val="28"/>
          <w:szCs w:val="28"/>
        </w:rPr>
        <w:t xml:space="preserve"> </w:t>
      </w:r>
      <w:r w:rsidR="00876063">
        <w:rPr>
          <w:rFonts w:ascii="Times New Roman" w:hAnsi="Times New Roman" w:cs="Times New Roman"/>
          <w:sz w:val="28"/>
          <w:szCs w:val="28"/>
        </w:rPr>
        <w:t>августа</w:t>
      </w:r>
      <w:r w:rsidR="00DE52C1">
        <w:rPr>
          <w:rFonts w:ascii="Times New Roman" w:hAnsi="Times New Roman" w:cs="Times New Roman"/>
          <w:sz w:val="28"/>
          <w:szCs w:val="28"/>
        </w:rPr>
        <w:t xml:space="preserve"> 2020</w:t>
      </w:r>
      <w:r w:rsidR="0006316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03353" w:rsidRDefault="00063162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353">
        <w:rPr>
          <w:rFonts w:ascii="Times New Roman" w:hAnsi="Times New Roman" w:cs="Times New Roman"/>
          <w:sz w:val="28"/>
          <w:szCs w:val="28"/>
        </w:rPr>
        <w:t>прове</w:t>
      </w:r>
      <w:r w:rsidR="00EB1E86">
        <w:rPr>
          <w:rFonts w:ascii="Times New Roman" w:hAnsi="Times New Roman" w:cs="Times New Roman"/>
          <w:sz w:val="28"/>
          <w:szCs w:val="28"/>
        </w:rPr>
        <w:t>сти муниципальный</w:t>
      </w:r>
      <w:r w:rsidR="006809DA">
        <w:rPr>
          <w:rFonts w:ascii="Times New Roman" w:hAnsi="Times New Roman" w:cs="Times New Roman"/>
          <w:sz w:val="28"/>
          <w:szCs w:val="28"/>
        </w:rPr>
        <w:t xml:space="preserve"> этап смотра-конкурса с заполнением оценочных листов</w:t>
      </w:r>
      <w:r w:rsidR="00A16B11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B30" w:rsidRDefault="00063162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F0A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итогам смотра-конкурса </w:t>
      </w:r>
      <w:r w:rsidR="001F0A9E">
        <w:rPr>
          <w:rFonts w:ascii="Times New Roman" w:hAnsi="Times New Roman" w:cs="Times New Roman"/>
          <w:sz w:val="28"/>
          <w:szCs w:val="28"/>
        </w:rPr>
        <w:t xml:space="preserve"> </w:t>
      </w:r>
      <w:r w:rsidR="006809DA">
        <w:rPr>
          <w:rFonts w:ascii="Times New Roman" w:hAnsi="Times New Roman" w:cs="Times New Roman"/>
          <w:sz w:val="28"/>
          <w:szCs w:val="28"/>
        </w:rPr>
        <w:t>представить в комиссию ГУ МЧС РФ по Челябинской области по организации проведения смотра-конкурса утвержденные оценочные листы НФГО, занявших 1,2,3 места</w:t>
      </w:r>
      <w:r w:rsidR="001F0A9E">
        <w:rPr>
          <w:rFonts w:ascii="Times New Roman" w:hAnsi="Times New Roman" w:cs="Times New Roman"/>
          <w:sz w:val="28"/>
          <w:szCs w:val="28"/>
        </w:rPr>
        <w:t>.</w:t>
      </w:r>
      <w:r w:rsidR="0056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9B" w:rsidRDefault="00661CAA" w:rsidP="00CB1B3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1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62">
        <w:rPr>
          <w:rFonts w:ascii="Times New Roman" w:hAnsi="Times New Roman" w:cs="Times New Roman"/>
          <w:sz w:val="28"/>
          <w:szCs w:val="28"/>
        </w:rPr>
        <w:t>3</w:t>
      </w:r>
      <w:r w:rsidR="00E86D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B30">
        <w:rPr>
          <w:rFonts w:ascii="Times New Roman" w:hAnsi="Times New Roman" w:cs="Times New Roman"/>
          <w:sz w:val="28"/>
          <w:szCs w:val="28"/>
        </w:rPr>
        <w:t xml:space="preserve">Начальнику  </w:t>
      </w:r>
      <w:r w:rsid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CB1B30">
        <w:rPr>
          <w:rFonts w:ascii="Times New Roman" w:hAnsi="Times New Roman" w:cs="Times New Roman"/>
          <w:sz w:val="28"/>
          <w:szCs w:val="28"/>
        </w:rPr>
        <w:t>отдела по делам г</w:t>
      </w:r>
      <w:r w:rsidR="006809DA">
        <w:rPr>
          <w:rFonts w:ascii="Times New Roman" w:hAnsi="Times New Roman" w:cs="Times New Roman"/>
          <w:sz w:val="28"/>
          <w:szCs w:val="28"/>
        </w:rPr>
        <w:t>ражданской обороны,</w:t>
      </w:r>
      <w:r w:rsidR="00CB1B30">
        <w:rPr>
          <w:rFonts w:ascii="Times New Roman" w:hAnsi="Times New Roman" w:cs="Times New Roman"/>
          <w:sz w:val="28"/>
          <w:szCs w:val="28"/>
        </w:rPr>
        <w:t xml:space="preserve">                                  чрезвычайным с</w:t>
      </w:r>
      <w:r w:rsidR="00566573">
        <w:rPr>
          <w:rFonts w:ascii="Times New Roman" w:hAnsi="Times New Roman" w:cs="Times New Roman"/>
          <w:sz w:val="28"/>
          <w:szCs w:val="28"/>
        </w:rPr>
        <w:t>итуациям</w:t>
      </w:r>
      <w:r w:rsidR="006809DA">
        <w:rPr>
          <w:rFonts w:ascii="Times New Roman" w:hAnsi="Times New Roman" w:cs="Times New Roman"/>
          <w:sz w:val="28"/>
          <w:szCs w:val="28"/>
        </w:rPr>
        <w:t xml:space="preserve"> и ЕДДС администрации Пластовского муниципального района </w:t>
      </w:r>
      <w:r w:rsidR="00566573">
        <w:rPr>
          <w:rFonts w:ascii="Times New Roman" w:hAnsi="Times New Roman" w:cs="Times New Roman"/>
          <w:sz w:val="28"/>
          <w:szCs w:val="28"/>
        </w:rPr>
        <w:t>Шамсутдинову Х.З.</w:t>
      </w:r>
      <w:r w:rsidR="00566573" w:rsidRPr="00566573">
        <w:rPr>
          <w:rFonts w:ascii="Times New Roman" w:hAnsi="Times New Roman" w:cs="Times New Roman"/>
          <w:sz w:val="28"/>
          <w:szCs w:val="28"/>
        </w:rPr>
        <w:t xml:space="preserve"> </w:t>
      </w:r>
      <w:r w:rsidR="00EB1E8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E52C1">
        <w:rPr>
          <w:rFonts w:ascii="Times New Roman" w:hAnsi="Times New Roman" w:cs="Times New Roman"/>
          <w:sz w:val="28"/>
          <w:szCs w:val="28"/>
        </w:rPr>
        <w:t>1 сентября 2020</w:t>
      </w:r>
      <w:r w:rsidR="00566573">
        <w:rPr>
          <w:rFonts w:ascii="Times New Roman" w:hAnsi="Times New Roman" w:cs="Times New Roman"/>
          <w:sz w:val="28"/>
          <w:szCs w:val="28"/>
        </w:rPr>
        <w:t xml:space="preserve"> года пред</w:t>
      </w:r>
      <w:r w:rsidR="00CB1B30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1F0A9E">
        <w:rPr>
          <w:rFonts w:ascii="Times New Roman" w:hAnsi="Times New Roman" w:cs="Times New Roman"/>
          <w:sz w:val="28"/>
          <w:szCs w:val="28"/>
        </w:rPr>
        <w:t xml:space="preserve">результаты смотра-конкурса </w:t>
      </w:r>
      <w:r w:rsidR="00CB1B30">
        <w:rPr>
          <w:rFonts w:ascii="Times New Roman" w:hAnsi="Times New Roman" w:cs="Times New Roman"/>
          <w:sz w:val="28"/>
          <w:szCs w:val="28"/>
        </w:rPr>
        <w:t xml:space="preserve"> в </w:t>
      </w:r>
      <w:r w:rsidR="006809DA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CB1B30">
        <w:rPr>
          <w:rFonts w:ascii="Times New Roman" w:hAnsi="Times New Roman" w:cs="Times New Roman"/>
          <w:sz w:val="28"/>
          <w:szCs w:val="28"/>
        </w:rPr>
        <w:t>ГУ МЧС России по Челя</w:t>
      </w:r>
      <w:r w:rsidR="00EB1E86">
        <w:rPr>
          <w:rFonts w:ascii="Times New Roman" w:hAnsi="Times New Roman" w:cs="Times New Roman"/>
          <w:sz w:val="28"/>
          <w:szCs w:val="28"/>
        </w:rPr>
        <w:t>бинской области</w:t>
      </w:r>
      <w:r w:rsidR="006809DA">
        <w:rPr>
          <w:rFonts w:ascii="Times New Roman" w:hAnsi="Times New Roman" w:cs="Times New Roman"/>
          <w:sz w:val="28"/>
          <w:szCs w:val="28"/>
        </w:rPr>
        <w:t xml:space="preserve"> для участия во  2-ом этапе смотра-конкурса</w:t>
      </w:r>
      <w:r w:rsidR="00C00259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DE52C1">
        <w:rPr>
          <w:rFonts w:ascii="Times New Roman" w:hAnsi="Times New Roman" w:cs="Times New Roman"/>
          <w:sz w:val="28"/>
          <w:szCs w:val="28"/>
        </w:rPr>
        <w:t xml:space="preserve"> с 1 сентября по 23 октября 2020</w:t>
      </w:r>
      <w:r w:rsidR="00255FC7">
        <w:rPr>
          <w:rFonts w:ascii="Times New Roman" w:hAnsi="Times New Roman" w:cs="Times New Roman"/>
          <w:sz w:val="28"/>
          <w:szCs w:val="28"/>
        </w:rPr>
        <w:t xml:space="preserve"> </w:t>
      </w:r>
      <w:r w:rsidR="00C002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1B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259" w:rsidRDefault="00C00259" w:rsidP="00CB1B3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Настоящее распоряжение разместить на официальном сайте администрации Пластовского муниципального района в сети «Интернет».</w:t>
      </w:r>
    </w:p>
    <w:p w:rsidR="00DF1C9B" w:rsidRDefault="001D146C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225">
        <w:rPr>
          <w:rFonts w:ascii="Times New Roman" w:hAnsi="Times New Roman" w:cs="Times New Roman"/>
          <w:sz w:val="28"/>
          <w:szCs w:val="28"/>
        </w:rPr>
        <w:t xml:space="preserve"> </w:t>
      </w:r>
      <w:r w:rsidR="000631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59">
        <w:rPr>
          <w:rFonts w:ascii="Times New Roman" w:hAnsi="Times New Roman" w:cs="Times New Roman"/>
          <w:sz w:val="28"/>
          <w:szCs w:val="28"/>
        </w:rPr>
        <w:t>5</w:t>
      </w:r>
      <w:r w:rsidR="00F073C2">
        <w:rPr>
          <w:rFonts w:ascii="Times New Roman" w:hAnsi="Times New Roman" w:cs="Times New Roman"/>
          <w:sz w:val="28"/>
          <w:szCs w:val="28"/>
        </w:rPr>
        <w:t>.</w:t>
      </w:r>
      <w:r w:rsidRP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6809DA">
        <w:rPr>
          <w:rFonts w:ascii="Times New Roman" w:hAnsi="Times New Roman" w:cs="Times New Roman"/>
          <w:sz w:val="28"/>
          <w:szCs w:val="28"/>
        </w:rPr>
        <w:t>Организацию</w:t>
      </w:r>
      <w:r w:rsidR="00E86D71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43794">
        <w:rPr>
          <w:rFonts w:ascii="Times New Roman" w:hAnsi="Times New Roman" w:cs="Times New Roman"/>
          <w:sz w:val="28"/>
          <w:szCs w:val="28"/>
        </w:rPr>
        <w:t>возложить</w:t>
      </w:r>
      <w:r w:rsidR="00DE2F54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</w:t>
      </w:r>
      <w:proofErr w:type="spellStart"/>
      <w:r w:rsidR="00DE2F54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DE2F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2F54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="00DE2F5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80418" w:rsidRDefault="00DE2F54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D3942" w:rsidRDefault="008D3942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80418">
        <w:rPr>
          <w:rFonts w:ascii="Times New Roman" w:hAnsi="Times New Roman" w:cs="Times New Roman"/>
          <w:sz w:val="28"/>
          <w:szCs w:val="28"/>
        </w:rPr>
        <w:t>Пластовского</w:t>
      </w:r>
      <w:r w:rsidR="00E6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9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6416">
        <w:rPr>
          <w:rFonts w:ascii="Times New Roman" w:hAnsi="Times New Roman" w:cs="Times New Roman"/>
          <w:sz w:val="28"/>
          <w:szCs w:val="28"/>
        </w:rPr>
        <w:t xml:space="preserve"> </w:t>
      </w:r>
      <w:r w:rsidR="008D3942">
        <w:rPr>
          <w:rFonts w:ascii="Times New Roman" w:hAnsi="Times New Roman" w:cs="Times New Roman"/>
          <w:sz w:val="28"/>
          <w:szCs w:val="28"/>
        </w:rPr>
        <w:t xml:space="preserve">  А.В</w:t>
      </w:r>
      <w:r w:rsidR="000C5F23">
        <w:rPr>
          <w:rFonts w:ascii="Times New Roman" w:hAnsi="Times New Roman" w:cs="Times New Roman"/>
          <w:sz w:val="28"/>
          <w:szCs w:val="28"/>
        </w:rPr>
        <w:t>.</w:t>
      </w:r>
      <w:r w:rsidR="00E86D71">
        <w:rPr>
          <w:rFonts w:ascii="Times New Roman" w:hAnsi="Times New Roman" w:cs="Times New Roman"/>
          <w:sz w:val="28"/>
          <w:szCs w:val="28"/>
        </w:rPr>
        <w:t xml:space="preserve"> </w:t>
      </w:r>
      <w:r w:rsidR="008D3942">
        <w:rPr>
          <w:rFonts w:ascii="Times New Roman" w:hAnsi="Times New Roman" w:cs="Times New Roman"/>
          <w:sz w:val="28"/>
          <w:szCs w:val="28"/>
        </w:rPr>
        <w:t>Неклюдов</w:t>
      </w:r>
    </w:p>
    <w:p w:rsidR="000C5F23" w:rsidRDefault="000C5F23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FF2AAD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Cs w:val="20"/>
          <w:lang w:eastAsia="ru-RU"/>
        </w:rPr>
        <w:t>распоряжению</w:t>
      </w:r>
      <w:bookmarkStart w:id="0" w:name="_GoBack"/>
      <w:bookmarkEnd w:id="0"/>
      <w:r w:rsidRPr="00A35423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A35423">
        <w:rPr>
          <w:rFonts w:ascii="Times New Roman" w:eastAsia="Times New Roman" w:hAnsi="Times New Roman" w:cs="Times New Roman"/>
          <w:szCs w:val="20"/>
          <w:lang w:eastAsia="ru-RU"/>
        </w:rPr>
        <w:t>Пластовского</w:t>
      </w:r>
      <w:proofErr w:type="spellEnd"/>
      <w:r w:rsidRPr="00A35423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t>от «____»_______ 2020 г. №_____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УТВЕРЖДАЮ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Председатель комиссии по проведению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смотра-конкурса НАСФ и НФГО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__________________________ (Ф.И.О.)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______________________ 2020 года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A35423">
        <w:rPr>
          <w:rFonts w:ascii="Times New Roman" w:eastAsia="Times New Roman" w:hAnsi="Times New Roman" w:cs="Times New Roman"/>
          <w:b/>
          <w:lang w:eastAsia="ru-RU"/>
        </w:rPr>
        <w:t>Оценочный лист НАСФ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(организация, НАСФ)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7087"/>
        <w:gridCol w:w="1417"/>
      </w:tblGrid>
      <w:tr w:rsidR="00A35423" w:rsidRPr="00A35423" w:rsidTr="003123E7">
        <w:tc>
          <w:tcPr>
            <w:tcW w:w="540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708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Оценки показателей</w:t>
            </w:r>
          </w:p>
        </w:tc>
      </w:tr>
      <w:tr w:rsidR="00A35423" w:rsidRPr="00A35423" w:rsidTr="003123E7">
        <w:tc>
          <w:tcPr>
            <w:tcW w:w="9044" w:type="dxa"/>
            <w:gridSpan w:val="3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Подготовка НАСФ</w:t>
            </w: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НАСФ в ликвидации аварийных и чрезвычайных ситуаций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(1, 0)</w:t>
            </w: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НАСФ в отработке практических мероприятий в ходе командно-штабных учений и командно-штабных тренировок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разработанных, согласованных с Главным управлением МЧС России по Челябинской области и утвержденных руководителем организации документов НАСФ (состав, структура и табель оснащения)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свидетельства об аттестации НАСФ на </w:t>
            </w:r>
            <w:proofErr w:type="gramStart"/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ведения</w:t>
            </w:r>
            <w:proofErr w:type="gramEnd"/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аварийно-спасательных работ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порядок подготовки руководителей НАСФ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разработанных и утвержденных руководителем организации программ обучения НАСФ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современных обучающих программ, видеофильмов, плакатов и других наглядных пособий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конспектов по темам специальной подготовки с учетом предназначения НАСФ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9044" w:type="dxa"/>
            <w:gridSpan w:val="3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Оснащение НАСФ:</w:t>
            </w:r>
          </w:p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(в соответствии с </w:t>
            </w:r>
            <w:hyperlink r:id="rId7" w:history="1">
              <w:r w:rsidRPr="00A35423">
                <w:rPr>
                  <w:rFonts w:ascii="Times New Roman" w:eastAsia="Times New Roman" w:hAnsi="Times New Roman" w:cs="Times New Roman"/>
                  <w:b/>
                  <w:i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A3542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приказа МЧС России от 23.12.2005 N 999)</w:t>
            </w: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Специальной техникой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Снаряжением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5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Инструментами и материалами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 ___________________________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___________________________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540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t>Соответствие оценки показателей количеству баллов: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540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t>"соответствует предъявляемым требованиям" - 3 балла;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540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t>"ограниченно соответствует предъявляемым требованиям" - 1 балл;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540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t>"не соответствует предъявляемым требованиям" - 0 баллов.</w:t>
      </w:r>
      <w:r w:rsidRPr="00A35423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2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Cs w:val="20"/>
          <w:lang w:eastAsia="ru-RU"/>
        </w:rPr>
        <w:t>распоряжению</w:t>
      </w:r>
      <w:r w:rsidRPr="00A35423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A35423">
        <w:rPr>
          <w:rFonts w:ascii="Times New Roman" w:eastAsia="Times New Roman" w:hAnsi="Times New Roman" w:cs="Times New Roman"/>
          <w:szCs w:val="20"/>
          <w:lang w:eastAsia="ru-RU"/>
        </w:rPr>
        <w:t>Пластовского</w:t>
      </w:r>
      <w:proofErr w:type="spellEnd"/>
      <w:r w:rsidRPr="00A35423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Cs w:val="20"/>
          <w:lang w:eastAsia="ru-RU"/>
        </w:rPr>
        <w:t>от «____»_______ 2020 г. №_____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УТВЕРЖДАЮ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Председатель комиссии по проведению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смотра-конкурса НАСФ и НФГО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__________________________ (Ф.И.О.)</w:t>
      </w:r>
    </w:p>
    <w:p w:rsidR="00A35423" w:rsidRPr="00A35423" w:rsidRDefault="00A35423" w:rsidP="00A35423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______________________ 2020 года</w:t>
      </w:r>
    </w:p>
    <w:p w:rsidR="00A35423" w:rsidRPr="00A35423" w:rsidRDefault="00A35423" w:rsidP="00A35423">
      <w:pPr>
        <w:spacing w:after="1" w:line="200" w:lineRule="atLeast"/>
        <w:ind w:left="0" w:firstLine="0"/>
        <w:rPr>
          <w:rFonts w:ascii="Calibri" w:eastAsia="Calibri" w:hAnsi="Calibri" w:cs="Times New Roman"/>
        </w:rPr>
      </w:pPr>
    </w:p>
    <w:p w:rsidR="00A35423" w:rsidRPr="00A35423" w:rsidRDefault="00A35423" w:rsidP="00A35423">
      <w:pPr>
        <w:ind w:left="0" w:firstLine="0"/>
        <w:rPr>
          <w:rFonts w:ascii="Times New Roman" w:eastAsia="Calibri" w:hAnsi="Times New Roman" w:cs="Times New Roman"/>
        </w:rPr>
      </w:pPr>
      <w:r w:rsidRPr="00A35423">
        <w:rPr>
          <w:rFonts w:ascii="Times New Roman" w:eastAsia="Calibri" w:hAnsi="Times New Roman" w:cs="Times New Roman"/>
        </w:rPr>
        <w:t xml:space="preserve">               </w:t>
      </w:r>
      <w:r w:rsidRPr="00A35423">
        <w:rPr>
          <w:rFonts w:ascii="Times New Roman" w:eastAsia="Calibri" w:hAnsi="Times New Roman" w:cs="Times New Roman"/>
          <w:b/>
        </w:rPr>
        <w:t>Оценочный лист НФГО</w:t>
      </w:r>
      <w:r w:rsidRPr="00A35423">
        <w:rPr>
          <w:rFonts w:ascii="Times New Roman" w:eastAsia="Calibri" w:hAnsi="Times New Roman" w:cs="Times New Roman"/>
        </w:rPr>
        <w:t xml:space="preserve"> _________________________</w:t>
      </w:r>
    </w:p>
    <w:p w:rsidR="00A35423" w:rsidRPr="00A35423" w:rsidRDefault="00A35423" w:rsidP="00A35423">
      <w:pPr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A35423">
        <w:rPr>
          <w:rFonts w:ascii="Times New Roman" w:eastAsia="Calibri" w:hAnsi="Times New Roman" w:cs="Times New Roman"/>
        </w:rPr>
        <w:t xml:space="preserve">                                      </w:t>
      </w:r>
      <w:r w:rsidRPr="00A35423">
        <w:rPr>
          <w:rFonts w:ascii="Times New Roman" w:eastAsia="Calibri" w:hAnsi="Times New Roman" w:cs="Times New Roman"/>
          <w:sz w:val="20"/>
          <w:szCs w:val="20"/>
        </w:rPr>
        <w:t>(организация, НФГО)</w:t>
      </w:r>
    </w:p>
    <w:p w:rsidR="00A35423" w:rsidRPr="00A35423" w:rsidRDefault="00A35423" w:rsidP="00A35423">
      <w:pPr>
        <w:ind w:left="0" w:firstLine="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7087"/>
        <w:gridCol w:w="1417"/>
      </w:tblGrid>
      <w:tr w:rsidR="00A35423" w:rsidRPr="00A35423" w:rsidTr="003123E7">
        <w:tc>
          <w:tcPr>
            <w:tcW w:w="540" w:type="dxa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A3542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3542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087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Оценки показателей</w:t>
            </w:r>
          </w:p>
        </w:tc>
      </w:tr>
      <w:tr w:rsidR="00A35423" w:rsidRPr="00A35423" w:rsidTr="003123E7">
        <w:tc>
          <w:tcPr>
            <w:tcW w:w="9044" w:type="dxa"/>
            <w:gridSpan w:val="3"/>
          </w:tcPr>
          <w:p w:rsidR="00A35423" w:rsidRPr="00A35423" w:rsidRDefault="00A35423" w:rsidP="00A35423">
            <w:pPr>
              <w:ind w:left="0" w:firstLine="0"/>
              <w:jc w:val="center"/>
              <w:outlineLvl w:val="1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  <w:b/>
                <w:i/>
              </w:rPr>
              <w:t>Подготовка НФГО</w:t>
            </w: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Участие НФГО в обеспечении мероприятий по ликвидации аварийных и чрезвычайных ситуаций</w:t>
            </w:r>
          </w:p>
        </w:tc>
        <w:tc>
          <w:tcPr>
            <w:tcW w:w="1417" w:type="dxa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3 (1, 0)</w:t>
            </w: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Участие НФГО в отработке практических мероприятий в ходе командно-штабных учений и командно-штабных тренировок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Наличие разработанных и утвержденных руководителем организации документов НФГО (состав, структура и табель оснащения)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Организация и порядок подготовки руководителей НФГО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Наличие разработанных и утвержденных руководителем организации программ обучения НФГО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Наличие современных обучающих программ, видеофильмов, плакатов и других наглядных пособий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Наличие конспектов по темам специальной подготовки с учетом предназначения НФГО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9044" w:type="dxa"/>
            <w:gridSpan w:val="3"/>
          </w:tcPr>
          <w:p w:rsidR="00A35423" w:rsidRPr="00A35423" w:rsidRDefault="00A35423" w:rsidP="00A35423">
            <w:pPr>
              <w:ind w:left="0" w:firstLine="0"/>
              <w:jc w:val="center"/>
              <w:outlineLvl w:val="1"/>
              <w:rPr>
                <w:rFonts w:ascii="Calibri" w:eastAsia="Calibri" w:hAnsi="Calibri" w:cs="Times New Roman"/>
                <w:b/>
                <w:i/>
              </w:rPr>
            </w:pPr>
            <w:r w:rsidRPr="00A35423">
              <w:rPr>
                <w:rFonts w:ascii="Times New Roman" w:eastAsia="Calibri" w:hAnsi="Times New Roman" w:cs="Times New Roman"/>
                <w:b/>
                <w:i/>
              </w:rPr>
              <w:t>Оснащение НФГО:</w:t>
            </w:r>
          </w:p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  <w:b/>
                <w:i/>
              </w:rPr>
              <w:t xml:space="preserve">(в соответствии с </w:t>
            </w:r>
            <w:hyperlink r:id="rId8" w:history="1">
              <w:r w:rsidRPr="00A35423">
                <w:rPr>
                  <w:rFonts w:ascii="Times New Roman" w:eastAsia="Calibri" w:hAnsi="Times New Roman" w:cs="Times New Roman"/>
                  <w:b/>
                  <w:i/>
                  <w:color w:val="0000FF"/>
                </w:rPr>
                <w:t>приложением N 2</w:t>
              </w:r>
            </w:hyperlink>
            <w:r w:rsidRPr="00A35423">
              <w:rPr>
                <w:rFonts w:ascii="Times New Roman" w:eastAsia="Calibri" w:hAnsi="Times New Roman" w:cs="Times New Roman"/>
                <w:b/>
                <w:i/>
              </w:rPr>
              <w:t xml:space="preserve"> приказа МЧС России от 18.12.2014 N 701)</w:t>
            </w: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Специальной техникой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Снаряжением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A35423" w:rsidRPr="00A35423" w:rsidTr="003123E7">
        <w:tc>
          <w:tcPr>
            <w:tcW w:w="540" w:type="dxa"/>
            <w:vAlign w:val="center"/>
          </w:tcPr>
          <w:p w:rsidR="00A35423" w:rsidRPr="00A35423" w:rsidRDefault="00A35423" w:rsidP="00A35423">
            <w:pPr>
              <w:ind w:left="0" w:firstLine="0"/>
              <w:jc w:val="center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A35423" w:rsidRPr="00A35423" w:rsidRDefault="00A35423" w:rsidP="00A35423">
            <w:pPr>
              <w:ind w:left="0" w:firstLine="0"/>
              <w:rPr>
                <w:rFonts w:ascii="Calibri" w:eastAsia="Calibri" w:hAnsi="Calibri" w:cs="Times New Roman"/>
              </w:rPr>
            </w:pPr>
            <w:r w:rsidRPr="00A35423">
              <w:rPr>
                <w:rFonts w:ascii="Times New Roman" w:eastAsia="Calibri" w:hAnsi="Times New Roman" w:cs="Times New Roman"/>
              </w:rPr>
              <w:t>Инструментами и материалами</w:t>
            </w:r>
          </w:p>
        </w:tc>
        <w:tc>
          <w:tcPr>
            <w:tcW w:w="1417" w:type="dxa"/>
            <w:vAlign w:val="center"/>
          </w:tcPr>
          <w:p w:rsidR="00A35423" w:rsidRPr="00A35423" w:rsidRDefault="00A35423" w:rsidP="00A35423">
            <w:pPr>
              <w:ind w:left="0" w:firstLine="0"/>
              <w:jc w:val="left"/>
              <w:rPr>
                <w:rFonts w:ascii="Calibri" w:eastAsia="Calibri" w:hAnsi="Calibri" w:cs="Times New Roman"/>
              </w:rPr>
            </w:pPr>
          </w:p>
        </w:tc>
      </w:tr>
    </w:tbl>
    <w:p w:rsidR="00A35423" w:rsidRPr="00A35423" w:rsidRDefault="00A35423" w:rsidP="00A35423">
      <w:pPr>
        <w:ind w:left="0" w:firstLine="0"/>
        <w:rPr>
          <w:rFonts w:ascii="Calibri" w:eastAsia="Calibri" w:hAnsi="Calibri" w:cs="Times New Roman"/>
        </w:rPr>
      </w:pPr>
    </w:p>
    <w:p w:rsidR="00A35423" w:rsidRPr="00A35423" w:rsidRDefault="00A35423" w:rsidP="00A35423">
      <w:pPr>
        <w:ind w:left="0" w:firstLine="0"/>
        <w:rPr>
          <w:rFonts w:ascii="Times New Roman" w:eastAsia="Calibri" w:hAnsi="Times New Roman" w:cs="Times New Roman"/>
        </w:rPr>
      </w:pPr>
      <w:r w:rsidRPr="00A35423">
        <w:rPr>
          <w:rFonts w:ascii="Times New Roman" w:eastAsia="Calibri" w:hAnsi="Times New Roman" w:cs="Times New Roman"/>
        </w:rPr>
        <w:t>Члены комиссии: ___________________________</w:t>
      </w:r>
    </w:p>
    <w:p w:rsidR="00A35423" w:rsidRPr="00A35423" w:rsidRDefault="00A35423" w:rsidP="00A35423">
      <w:pPr>
        <w:ind w:left="0" w:firstLine="0"/>
        <w:rPr>
          <w:rFonts w:ascii="Times New Roman" w:eastAsia="Calibri" w:hAnsi="Times New Roman" w:cs="Times New Roman"/>
        </w:rPr>
      </w:pPr>
      <w:r w:rsidRPr="00A35423">
        <w:rPr>
          <w:rFonts w:ascii="Times New Roman" w:eastAsia="Calibri" w:hAnsi="Times New Roman" w:cs="Times New Roman"/>
        </w:rPr>
        <w:t xml:space="preserve">                </w:t>
      </w:r>
      <w:r w:rsidRPr="00A35423">
        <w:rPr>
          <w:rFonts w:ascii="Times New Roman" w:eastAsia="Calibri" w:hAnsi="Times New Roman" w:cs="Times New Roman"/>
        </w:rPr>
        <w:tab/>
        <w:t xml:space="preserve">      ___________________________</w:t>
      </w:r>
    </w:p>
    <w:p w:rsidR="00A35423" w:rsidRPr="00A35423" w:rsidRDefault="00A35423" w:rsidP="00A35423">
      <w:pPr>
        <w:ind w:left="0" w:firstLine="540"/>
        <w:rPr>
          <w:rFonts w:ascii="Times New Roman" w:eastAsia="Calibri" w:hAnsi="Times New Roman" w:cs="Times New Roman"/>
        </w:rPr>
      </w:pPr>
    </w:p>
    <w:p w:rsidR="00A35423" w:rsidRPr="00A35423" w:rsidRDefault="00A35423" w:rsidP="00A35423">
      <w:pPr>
        <w:ind w:left="0" w:firstLine="540"/>
        <w:rPr>
          <w:rFonts w:ascii="Calibri" w:eastAsia="Calibri" w:hAnsi="Calibri" w:cs="Times New Roman"/>
        </w:rPr>
      </w:pPr>
      <w:r w:rsidRPr="00A35423">
        <w:rPr>
          <w:rFonts w:ascii="Times New Roman" w:eastAsia="Calibri" w:hAnsi="Times New Roman" w:cs="Times New Roman"/>
        </w:rPr>
        <w:t>Соответствие оценки показателей количеству баллов:</w:t>
      </w:r>
    </w:p>
    <w:p w:rsidR="00A35423" w:rsidRPr="00A35423" w:rsidRDefault="00A35423" w:rsidP="00A35423">
      <w:pPr>
        <w:ind w:left="0" w:firstLine="540"/>
        <w:rPr>
          <w:rFonts w:ascii="Calibri" w:eastAsia="Calibri" w:hAnsi="Calibri" w:cs="Times New Roman"/>
        </w:rPr>
      </w:pPr>
      <w:r w:rsidRPr="00A35423">
        <w:rPr>
          <w:rFonts w:ascii="Times New Roman" w:eastAsia="Calibri" w:hAnsi="Times New Roman" w:cs="Times New Roman"/>
        </w:rPr>
        <w:t>"соответствует предъявляемым требованиям" - 3 балла;</w:t>
      </w:r>
    </w:p>
    <w:p w:rsidR="00A35423" w:rsidRPr="00A35423" w:rsidRDefault="00A35423" w:rsidP="00A35423">
      <w:pPr>
        <w:ind w:left="0" w:firstLine="540"/>
        <w:rPr>
          <w:rFonts w:ascii="Calibri" w:eastAsia="Calibri" w:hAnsi="Calibri" w:cs="Times New Roman"/>
        </w:rPr>
      </w:pPr>
      <w:r w:rsidRPr="00A35423">
        <w:rPr>
          <w:rFonts w:ascii="Times New Roman" w:eastAsia="Calibri" w:hAnsi="Times New Roman" w:cs="Times New Roman"/>
        </w:rPr>
        <w:t>"ограниченно соответствует предъявляемым требованиям" - 1 балл;</w:t>
      </w:r>
    </w:p>
    <w:p w:rsidR="00A35423" w:rsidRPr="00A35423" w:rsidRDefault="00A35423" w:rsidP="00A35423">
      <w:pPr>
        <w:ind w:left="0" w:firstLine="540"/>
        <w:rPr>
          <w:rFonts w:ascii="Calibri" w:eastAsia="Calibri" w:hAnsi="Calibri" w:cs="Times New Roman"/>
        </w:rPr>
      </w:pPr>
      <w:r w:rsidRPr="00A35423">
        <w:rPr>
          <w:rFonts w:ascii="Times New Roman" w:eastAsia="Calibri" w:hAnsi="Times New Roman" w:cs="Times New Roman"/>
        </w:rPr>
        <w:t>"не соответствует предъявляемым требованиям" - 0 баллов.</w:t>
      </w:r>
    </w:p>
    <w:p w:rsidR="00A35423" w:rsidRPr="00A35423" w:rsidRDefault="00A35423" w:rsidP="00A35423">
      <w:pPr>
        <w:spacing w:after="200" w:line="276" w:lineRule="auto"/>
        <w:ind w:left="0" w:firstLine="0"/>
        <w:jc w:val="left"/>
        <w:rPr>
          <w:rFonts w:ascii="Calibri" w:eastAsia="Calibri" w:hAnsi="Calibri" w:cs="Times New Roman"/>
        </w:rPr>
      </w:pPr>
    </w:p>
    <w:p w:rsidR="00FF2AAD" w:rsidRDefault="00FF2AAD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F2AAD" w:rsidRDefault="00FF2AAD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FF2AAD" w:rsidSect="000C5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972"/>
    <w:rsid w:val="000166AB"/>
    <w:rsid w:val="00063162"/>
    <w:rsid w:val="0008072D"/>
    <w:rsid w:val="00085593"/>
    <w:rsid w:val="000A1036"/>
    <w:rsid w:val="000A1BCC"/>
    <w:rsid w:val="000B4422"/>
    <w:rsid w:val="000C5F23"/>
    <w:rsid w:val="000F04C1"/>
    <w:rsid w:val="00154F02"/>
    <w:rsid w:val="001D0731"/>
    <w:rsid w:val="001D146C"/>
    <w:rsid w:val="001F0A9E"/>
    <w:rsid w:val="002012EA"/>
    <w:rsid w:val="00203E36"/>
    <w:rsid w:val="002142ED"/>
    <w:rsid w:val="00255FC7"/>
    <w:rsid w:val="00287BFF"/>
    <w:rsid w:val="002A2038"/>
    <w:rsid w:val="002B2C0E"/>
    <w:rsid w:val="002E1564"/>
    <w:rsid w:val="002F3667"/>
    <w:rsid w:val="002F491A"/>
    <w:rsid w:val="002F576E"/>
    <w:rsid w:val="003A64FA"/>
    <w:rsid w:val="003B77AD"/>
    <w:rsid w:val="00417B17"/>
    <w:rsid w:val="00420D6E"/>
    <w:rsid w:val="00427DA6"/>
    <w:rsid w:val="0044776B"/>
    <w:rsid w:val="00482C51"/>
    <w:rsid w:val="00487817"/>
    <w:rsid w:val="004B4F52"/>
    <w:rsid w:val="004C3564"/>
    <w:rsid w:val="004E5175"/>
    <w:rsid w:val="00527BD9"/>
    <w:rsid w:val="00540E36"/>
    <w:rsid w:val="00566573"/>
    <w:rsid w:val="00571B17"/>
    <w:rsid w:val="00572264"/>
    <w:rsid w:val="00591C5E"/>
    <w:rsid w:val="00596416"/>
    <w:rsid w:val="005D4A64"/>
    <w:rsid w:val="00643794"/>
    <w:rsid w:val="0064523E"/>
    <w:rsid w:val="0065575A"/>
    <w:rsid w:val="00661CAA"/>
    <w:rsid w:val="006809DA"/>
    <w:rsid w:val="006A5595"/>
    <w:rsid w:val="006E2BD0"/>
    <w:rsid w:val="006F7CC6"/>
    <w:rsid w:val="00731217"/>
    <w:rsid w:val="007324CD"/>
    <w:rsid w:val="007706CC"/>
    <w:rsid w:val="00772E2E"/>
    <w:rsid w:val="00787396"/>
    <w:rsid w:val="00797051"/>
    <w:rsid w:val="007D1746"/>
    <w:rsid w:val="007D6997"/>
    <w:rsid w:val="00846871"/>
    <w:rsid w:val="00876063"/>
    <w:rsid w:val="00880418"/>
    <w:rsid w:val="008B433F"/>
    <w:rsid w:val="008D3942"/>
    <w:rsid w:val="009077AB"/>
    <w:rsid w:val="0092211C"/>
    <w:rsid w:val="0093595D"/>
    <w:rsid w:val="00941AAE"/>
    <w:rsid w:val="00957374"/>
    <w:rsid w:val="00966544"/>
    <w:rsid w:val="0099260A"/>
    <w:rsid w:val="009A6291"/>
    <w:rsid w:val="00A16B11"/>
    <w:rsid w:val="00A23168"/>
    <w:rsid w:val="00A35423"/>
    <w:rsid w:val="00A73CF9"/>
    <w:rsid w:val="00A75038"/>
    <w:rsid w:val="00AA4F1D"/>
    <w:rsid w:val="00AB0601"/>
    <w:rsid w:val="00AB591B"/>
    <w:rsid w:val="00AF7E54"/>
    <w:rsid w:val="00B03353"/>
    <w:rsid w:val="00B05AA1"/>
    <w:rsid w:val="00B341E5"/>
    <w:rsid w:val="00B35225"/>
    <w:rsid w:val="00B47FBA"/>
    <w:rsid w:val="00B8417C"/>
    <w:rsid w:val="00B84BC3"/>
    <w:rsid w:val="00BF1339"/>
    <w:rsid w:val="00C00259"/>
    <w:rsid w:val="00C36D74"/>
    <w:rsid w:val="00CA374C"/>
    <w:rsid w:val="00CA6DB7"/>
    <w:rsid w:val="00CB1B30"/>
    <w:rsid w:val="00CE59FD"/>
    <w:rsid w:val="00CE744F"/>
    <w:rsid w:val="00D015BC"/>
    <w:rsid w:val="00D46C39"/>
    <w:rsid w:val="00D72BF0"/>
    <w:rsid w:val="00DC0C72"/>
    <w:rsid w:val="00DE27E9"/>
    <w:rsid w:val="00DE2F54"/>
    <w:rsid w:val="00DE4798"/>
    <w:rsid w:val="00DE52C1"/>
    <w:rsid w:val="00DE73AE"/>
    <w:rsid w:val="00DF1C9B"/>
    <w:rsid w:val="00E01BD9"/>
    <w:rsid w:val="00E25635"/>
    <w:rsid w:val="00E56830"/>
    <w:rsid w:val="00E6542A"/>
    <w:rsid w:val="00E67AC7"/>
    <w:rsid w:val="00E85323"/>
    <w:rsid w:val="00E86D71"/>
    <w:rsid w:val="00E876C0"/>
    <w:rsid w:val="00EB1E86"/>
    <w:rsid w:val="00EC58B0"/>
    <w:rsid w:val="00EF0E01"/>
    <w:rsid w:val="00F073C2"/>
    <w:rsid w:val="00F445D0"/>
    <w:rsid w:val="00F8196E"/>
    <w:rsid w:val="00FD301E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4AAF427D9287AA488D7A2C6E978C7B0E8CAB61E9B5AA12D7760AAF8849E94B6F63D20663A6B73497501EB5433CA98DEC8F51B8ADADF06Bl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5297153B850A2B7831175F42A4EED946E4E9415AB55F332027FCB2AA8BD6D64A8E12E11D22E66F8FA972F6133D92300D8B609FpCg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6381-04E2-4995-9894-87BF7E97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3</cp:revision>
  <cp:lastPrinted>2020-06-04T05:46:00Z</cp:lastPrinted>
  <dcterms:created xsi:type="dcterms:W3CDTF">2020-06-04T05:37:00Z</dcterms:created>
  <dcterms:modified xsi:type="dcterms:W3CDTF">2020-06-04T05:48:00Z</dcterms:modified>
</cp:coreProperties>
</file>