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0D" w:rsidRDefault="004C410D" w:rsidP="002A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AB" w:rsidRDefault="009166AB" w:rsidP="009166AB">
      <w:pPr>
        <w:pStyle w:val="a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B" w:rsidRDefault="009166AB" w:rsidP="009166AB">
      <w:pPr>
        <w:pStyle w:val="a6"/>
        <w:jc w:val="center"/>
      </w:pPr>
    </w:p>
    <w:p w:rsidR="009166AB" w:rsidRDefault="009166AB" w:rsidP="009166AB">
      <w:pPr>
        <w:pStyle w:val="a6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9166AB" w:rsidRDefault="009166AB" w:rsidP="009166AB">
      <w:pPr>
        <w:pStyle w:val="a6"/>
        <w:jc w:val="center"/>
      </w:pPr>
    </w:p>
    <w:p w:rsidR="009166AB" w:rsidRDefault="009166AB" w:rsidP="009166AB">
      <w:pPr>
        <w:pStyle w:val="a6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9166AB" w:rsidRDefault="009166AB" w:rsidP="009166AB">
      <w:pPr>
        <w:pStyle w:val="a6"/>
        <w:jc w:val="center"/>
      </w:pPr>
    </w:p>
    <w:p w:rsidR="009166AB" w:rsidRDefault="009166AB" w:rsidP="009166AB">
      <w:pPr>
        <w:pStyle w:val="a6"/>
        <w:rPr>
          <w:sz w:val="28"/>
        </w:rPr>
      </w:pPr>
      <w:r>
        <w:rPr>
          <w:sz w:val="28"/>
        </w:rPr>
        <w:t>«</w:t>
      </w:r>
      <w:r w:rsidR="00F327BD">
        <w:rPr>
          <w:sz w:val="28"/>
        </w:rPr>
        <w:t>01</w:t>
      </w:r>
      <w:r>
        <w:rPr>
          <w:sz w:val="28"/>
        </w:rPr>
        <w:t>_»____</w:t>
      </w:r>
      <w:r w:rsidR="00F327BD">
        <w:rPr>
          <w:sz w:val="28"/>
        </w:rPr>
        <w:t>06</w:t>
      </w:r>
      <w:r>
        <w:rPr>
          <w:sz w:val="28"/>
        </w:rPr>
        <w:t xml:space="preserve">_______2018 г.                                   </w:t>
      </w:r>
      <w:r w:rsidR="00114EC0">
        <w:rPr>
          <w:sz w:val="28"/>
        </w:rPr>
        <w:t xml:space="preserve">                            № _442</w:t>
      </w:r>
      <w:r>
        <w:rPr>
          <w:sz w:val="28"/>
        </w:rPr>
        <w:t>__</w:t>
      </w:r>
    </w:p>
    <w:p w:rsidR="009166AB" w:rsidRDefault="009166AB" w:rsidP="009166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66AB" w:rsidRPr="009166AB" w:rsidTr="005316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AB" w:rsidRPr="009166AB" w:rsidRDefault="009166AB" w:rsidP="0091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6AB">
              <w:rPr>
                <w:rFonts w:ascii="Times New Roman" w:hAnsi="Times New Roman" w:cs="Times New Roman"/>
                <w:sz w:val="28"/>
                <w:szCs w:val="28"/>
              </w:rPr>
              <w:t>О межведомственном Координационном Совете по патриотическому воспитанию граждан</w:t>
            </w:r>
          </w:p>
        </w:tc>
      </w:tr>
    </w:tbl>
    <w:p w:rsidR="009166AB" w:rsidRPr="009166AB" w:rsidRDefault="009166AB" w:rsidP="00916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AB" w:rsidRPr="009166AB" w:rsidRDefault="009166AB" w:rsidP="0091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ab/>
        <w:t>В целях обеспечения эффективного функционирования системы патриотического воспитания граждан, объединения усилий и координации деятельности структур, осуществляющих патриотическое воспитание, администрация Пластовского муниципального района</w:t>
      </w:r>
    </w:p>
    <w:p w:rsidR="009166AB" w:rsidRPr="009166AB" w:rsidRDefault="009166AB" w:rsidP="0091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66AB" w:rsidRPr="009166AB" w:rsidRDefault="009166AB" w:rsidP="00916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>1.Создать межведомственный Координационный Совет по патриотическому воспитанию граждан в Пластовском муниципальном районе и утвердить его состав (приложение 1).</w:t>
      </w:r>
    </w:p>
    <w:p w:rsidR="009166AB" w:rsidRPr="009166AB" w:rsidRDefault="009166AB" w:rsidP="00916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>2. Утвердить Положение о межведомственном Координационном Совете по патриотическому воспитанию граждан в Пластовском муниципальном районе (приложение 2).</w:t>
      </w:r>
    </w:p>
    <w:p w:rsidR="009166AB" w:rsidRPr="009166AB" w:rsidRDefault="009166AB" w:rsidP="00916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9166AB" w:rsidRPr="009166AB" w:rsidRDefault="009166AB" w:rsidP="009166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9166AB" w:rsidRPr="009166AB" w:rsidRDefault="009166AB" w:rsidP="00916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AB" w:rsidRPr="009166AB" w:rsidRDefault="009166AB" w:rsidP="009166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AB" w:rsidRPr="009166AB" w:rsidRDefault="009166AB" w:rsidP="0091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6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166A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9166AB" w:rsidRDefault="009166AB" w:rsidP="0091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AB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9166A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9166AB">
        <w:rPr>
          <w:rFonts w:ascii="Times New Roman" w:hAnsi="Times New Roman" w:cs="Times New Roman"/>
          <w:sz w:val="28"/>
          <w:szCs w:val="28"/>
        </w:rPr>
        <w:t>А.Н.Пестряков</w:t>
      </w:r>
      <w:proofErr w:type="spellEnd"/>
      <w:r w:rsidRPr="009166AB">
        <w:rPr>
          <w:rFonts w:ascii="Times New Roman" w:hAnsi="Times New Roman" w:cs="Times New Roman"/>
          <w:sz w:val="28"/>
          <w:szCs w:val="28"/>
        </w:rPr>
        <w:tab/>
      </w:r>
    </w:p>
    <w:p w:rsidR="009166AB" w:rsidRDefault="009166AB" w:rsidP="0091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AB" w:rsidRDefault="009166AB" w:rsidP="0091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AB" w:rsidRDefault="009166AB" w:rsidP="009166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166AB" w:rsidRPr="00552C93" w:rsidRDefault="009166AB" w:rsidP="002A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93" w:rsidRPr="00552C93" w:rsidRDefault="00156855" w:rsidP="00552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552C93"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2C93"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2C93"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администрации</w:t>
      </w:r>
    </w:p>
    <w:p w:rsidR="00552C93" w:rsidRDefault="00552C93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93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от </w:t>
      </w:r>
      <w:r w:rsidRPr="00552C93">
        <w:rPr>
          <w:rFonts w:ascii="Times New Roman" w:hAnsi="Times New Roman" w:cs="Times New Roman"/>
          <w:sz w:val="28"/>
          <w:szCs w:val="28"/>
        </w:rPr>
        <w:t>_</w:t>
      </w:r>
      <w:r w:rsidR="00114EC0">
        <w:rPr>
          <w:rFonts w:ascii="Times New Roman" w:hAnsi="Times New Roman" w:cs="Times New Roman"/>
          <w:sz w:val="28"/>
          <w:szCs w:val="28"/>
        </w:rPr>
        <w:t>01.06.</w:t>
      </w:r>
      <w:r w:rsidRPr="00552C93">
        <w:rPr>
          <w:rFonts w:ascii="Times New Roman" w:hAnsi="Times New Roman" w:cs="Times New Roman"/>
          <w:sz w:val="28"/>
          <w:szCs w:val="28"/>
        </w:rPr>
        <w:t xml:space="preserve">_2018г. 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52C93">
        <w:rPr>
          <w:rFonts w:ascii="Times New Roman" w:hAnsi="Times New Roman" w:cs="Times New Roman"/>
          <w:sz w:val="28"/>
          <w:szCs w:val="28"/>
        </w:rPr>
        <w:t>_</w:t>
      </w:r>
      <w:r w:rsidR="00114EC0">
        <w:rPr>
          <w:rFonts w:ascii="Times New Roman" w:hAnsi="Times New Roman" w:cs="Times New Roman"/>
          <w:sz w:val="28"/>
          <w:szCs w:val="28"/>
        </w:rPr>
        <w:t>442</w:t>
      </w:r>
      <w:r w:rsidRPr="00552C93">
        <w:rPr>
          <w:rFonts w:ascii="Times New Roman" w:hAnsi="Times New Roman" w:cs="Times New Roman"/>
          <w:sz w:val="28"/>
          <w:szCs w:val="28"/>
        </w:rPr>
        <w:t>__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855" w:rsidRPr="00895452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D" w:rsidRDefault="00552C93" w:rsidP="00552C93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межведомственном Координационном Совете по патриотическому воспитанию граждан </w:t>
      </w:r>
      <w:r w:rsidRPr="00552C93">
        <w:rPr>
          <w:rFonts w:ascii="Times New Roman" w:hAnsi="Times New Roman" w:cs="Times New Roman"/>
          <w:sz w:val="28"/>
          <w:szCs w:val="28"/>
        </w:rPr>
        <w:t>в Пластовском муниципальном районе</w:t>
      </w:r>
    </w:p>
    <w:p w:rsidR="00156855" w:rsidRDefault="00156855" w:rsidP="00552C9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Координационный Совет по патриотическому воспитанию граждан </w:t>
      </w:r>
      <w:r w:rsidRPr="004C410D">
        <w:rPr>
          <w:rFonts w:ascii="Times New Roman" w:hAnsi="Times New Roman" w:cs="Times New Roman"/>
          <w:sz w:val="28"/>
          <w:szCs w:val="28"/>
        </w:rPr>
        <w:t xml:space="preserve">в Пластовском муниципальном районе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Координационный Совет) является коллегиальным органом, осуществляющим координацию 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 местного са</w:t>
      </w:r>
      <w:r w:rsidRPr="004C410D">
        <w:rPr>
          <w:rFonts w:ascii="Times New Roman" w:hAnsi="Times New Roman" w:cs="Times New Roman"/>
          <w:sz w:val="28"/>
          <w:szCs w:val="28"/>
        </w:rPr>
        <w:t xml:space="preserve">моуправления и иных организаций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</w:t>
      </w:r>
      <w:r w:rsidRPr="004C410D">
        <w:rPr>
          <w:rFonts w:ascii="Times New Roman" w:hAnsi="Times New Roman" w:cs="Times New Roman"/>
          <w:sz w:val="28"/>
          <w:szCs w:val="28"/>
        </w:rPr>
        <w:t>ре патриотического воспитания.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0D">
        <w:rPr>
          <w:rFonts w:ascii="Times New Roman" w:hAnsi="Times New Roman" w:cs="Times New Roman"/>
          <w:sz w:val="28"/>
          <w:szCs w:val="28"/>
        </w:rPr>
        <w:t>2.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 Совет руководствуется в своей деятельности Конституцией Р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Указами и Распоряжениями Президента Р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и Распоряжениями Правительства Р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Pr="004C410D">
        <w:rPr>
          <w:rFonts w:ascii="Times New Roman" w:hAnsi="Times New Roman" w:cs="Times New Roman"/>
          <w:sz w:val="28"/>
          <w:szCs w:val="28"/>
        </w:rPr>
        <w:t>Правительства Челябинской области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Pr="004C410D"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осуществляет свою деятельность во взаимодействии с федеральными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областными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органами местного самоуправления, а также с заинтересованными организациями и об</w:t>
      </w:r>
      <w:r w:rsidRPr="004C410D">
        <w:rPr>
          <w:rFonts w:ascii="Times New Roman" w:hAnsi="Times New Roman" w:cs="Times New Roman"/>
          <w:sz w:val="28"/>
          <w:szCs w:val="28"/>
        </w:rPr>
        <w:t>щественными объединениями.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и функции Координационного Совета: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предложений по совершенствованию законодательной базы по вопросам патриотического воспитания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Пластовского муниципального ра</w:t>
      </w:r>
      <w:r w:rsidRPr="004C410D">
        <w:rPr>
          <w:rFonts w:ascii="Times New Roman" w:hAnsi="Times New Roman" w:cs="Times New Roman"/>
          <w:sz w:val="28"/>
          <w:szCs w:val="28"/>
        </w:rPr>
        <w:t>йона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федеральных органов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областных органов,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сфере патриотического воспитания граждан.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соответствии с основными задачами Координационный Совет осуществляет следующие функции: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разработке проектов нормативных правовых актов, иных документов и материалов по вопросам взаимодействия органов местного самоуправления, а также заинтересованных организаций и общественных объединений в их деятельности по патриотическому воспитанию граждан;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подготовке и проведении конференций, семинаров, совещаний по взаимодействию органов местного самоуправления с общественными объединениями;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анализирует работу органов местного самоуправления, общественных объединений и иных организаций по решению проблем патриотического воспитания граждан, а также проблем взаимодействия указанных органов и объединений.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10D">
        <w:rPr>
          <w:rFonts w:ascii="Times New Roman" w:hAnsi="Times New Roman" w:cs="Times New Roman"/>
          <w:sz w:val="28"/>
          <w:szCs w:val="28"/>
        </w:rPr>
        <w:t>5.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Координационный Совет для осуществления своей деятельности имеет право: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на заседании Координационного Совета вопросы, относящиеся к его компетенции; приглашать на свои заседания и заслушивать должностных лиц территориальных  федеральных органов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областных органов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органов местного самоуправления, представителей общественных объединений;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 у органов местного самоуправления, общественных объединений и иных организаций  информацию по вопросам деятельности Координационного Совета;</w:t>
      </w:r>
    </w:p>
    <w:p w:rsidR="004C410D" w:rsidRDefault="004C410D" w:rsidP="004C4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рабочие группы из членов Координационного Совета для подготовки материалов к заседанию Координационного Совета.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 Состав Координационного Совета утверждается постановлением </w:t>
      </w:r>
      <w:r w:rsidRPr="004C410D">
        <w:rPr>
          <w:rFonts w:ascii="Times New Roman" w:hAnsi="Times New Roman" w:cs="Times New Roman"/>
          <w:sz w:val="28"/>
          <w:szCs w:val="28"/>
        </w:rPr>
        <w:t>администрации Пластовского муниципального района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состоит из председателя Координационного Совета, заместителя председателя  Координационного Совета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 Координационного Совета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Координационного Совета.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Координационного Совета руководит деятельностью Координационного Совета, председательствует на заседаниях, подписывает ее решения, несет персональную ответственность за выполнение возложенных задач.</w:t>
      </w:r>
    </w:p>
    <w:p w:rsidR="004C410D" w:rsidRDefault="004C410D" w:rsidP="004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в период отсутствия председателя исполняет его обязанности. Секретарь Координационного Совета осуществляет организацию и техническое обеспечение деятельности Координационного Совета, ведет протоколы заседания, оформляет ее решения.</w:t>
      </w:r>
    </w:p>
    <w:p w:rsidR="004C410D" w:rsidRDefault="004C410D" w:rsidP="004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осуществляет свою деятельность в соответствии с планом работы, утвержденным  председателем Координационного Совета.</w:t>
      </w:r>
    </w:p>
    <w:p w:rsidR="004C410D" w:rsidRDefault="004C410D" w:rsidP="004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sz w:val="28"/>
          <w:szCs w:val="28"/>
        </w:rPr>
        <w:t>е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считается правомочным, если на нем присутствуют более половины ее членов.</w:t>
      </w:r>
    </w:p>
    <w:p w:rsidR="00F3778A" w:rsidRDefault="00F3778A" w:rsidP="004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sz w:val="28"/>
          <w:szCs w:val="28"/>
        </w:rPr>
        <w:t>е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считается правомочным, если на нем присутствуют более половины ее членов.</w:t>
      </w:r>
    </w:p>
    <w:p w:rsidR="00F3778A" w:rsidRDefault="00F3778A" w:rsidP="004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Координационного Совета могут приглашаться руководители территориальных органов местного самоуправления и общественных объединений.</w:t>
      </w:r>
    </w:p>
    <w:p w:rsidR="00552C93" w:rsidRDefault="00552C93" w:rsidP="004C4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Координационного Совета принимаются большинством голосов, присутствующих на заседании членов 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Совета. Принятые Координационным Советом решения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</w:t>
      </w:r>
      <w:r w:rsidR="0015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главы Пластовского муниципального района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Координационного </w:t>
      </w: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обладают равными правами при обсуждении вопросов, внесенных в повестку дня заседания Координационного Совета и принятии по ним решений.</w:t>
      </w:r>
    </w:p>
    <w:p w:rsidR="00E122FC" w:rsidRDefault="00F3778A" w:rsidP="005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4AA" w:rsidRDefault="002A44AA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AB" w:rsidRDefault="009166AB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AB" w:rsidRDefault="009166AB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AB" w:rsidRDefault="009166AB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AB" w:rsidRDefault="009166AB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AB" w:rsidRDefault="009166AB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55" w:rsidRDefault="00156855" w:rsidP="001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93" w:rsidRDefault="00156855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52C93" w:rsidRPr="00552C93" w:rsidRDefault="00156855" w:rsidP="00552C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52C93"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2C93"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администрации</w:t>
      </w:r>
    </w:p>
    <w:p w:rsidR="00552C93" w:rsidRPr="00895452" w:rsidRDefault="00552C93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93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от </w:t>
      </w:r>
      <w:r w:rsidRPr="00552C93">
        <w:rPr>
          <w:rFonts w:ascii="Times New Roman" w:hAnsi="Times New Roman" w:cs="Times New Roman"/>
          <w:sz w:val="28"/>
          <w:szCs w:val="28"/>
        </w:rPr>
        <w:t>_</w:t>
      </w:r>
      <w:r w:rsidR="00114EC0">
        <w:rPr>
          <w:rFonts w:ascii="Times New Roman" w:hAnsi="Times New Roman" w:cs="Times New Roman"/>
          <w:sz w:val="28"/>
          <w:szCs w:val="28"/>
        </w:rPr>
        <w:t>01.06.</w:t>
      </w:r>
      <w:r w:rsidRPr="00552C93">
        <w:rPr>
          <w:rFonts w:ascii="Times New Roman" w:hAnsi="Times New Roman" w:cs="Times New Roman"/>
          <w:sz w:val="28"/>
          <w:szCs w:val="28"/>
        </w:rPr>
        <w:t xml:space="preserve">__2018г. 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52C93">
        <w:rPr>
          <w:rFonts w:ascii="Times New Roman" w:hAnsi="Times New Roman" w:cs="Times New Roman"/>
          <w:sz w:val="28"/>
          <w:szCs w:val="28"/>
        </w:rPr>
        <w:t>_</w:t>
      </w:r>
      <w:r w:rsidR="00114EC0">
        <w:rPr>
          <w:rFonts w:ascii="Times New Roman" w:hAnsi="Times New Roman" w:cs="Times New Roman"/>
          <w:sz w:val="28"/>
          <w:szCs w:val="28"/>
        </w:rPr>
        <w:t>442</w:t>
      </w:r>
      <w:bookmarkStart w:id="0" w:name="_GoBack"/>
      <w:bookmarkEnd w:id="0"/>
      <w:r w:rsidRPr="00552C93">
        <w:rPr>
          <w:rFonts w:ascii="Times New Roman" w:hAnsi="Times New Roman" w:cs="Times New Roman"/>
          <w:sz w:val="28"/>
          <w:szCs w:val="28"/>
        </w:rPr>
        <w:t>__</w:t>
      </w:r>
      <w:r w:rsidRP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C93" w:rsidRDefault="00552C93" w:rsidP="00552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93" w:rsidRDefault="00552C93" w:rsidP="005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52C93" w:rsidRDefault="00156855" w:rsidP="0055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 w:rsidR="00552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патриотическому воспитанию граждан в Пластовском муниципальном районе</w:t>
      </w:r>
    </w:p>
    <w:p w:rsidR="00552C93" w:rsidRDefault="00552C93" w:rsidP="0055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552C93" w:rsidTr="00250086">
        <w:tc>
          <w:tcPr>
            <w:tcW w:w="3085" w:type="dxa"/>
          </w:tcPr>
          <w:p w:rsidR="00552C93" w:rsidRDefault="00552C93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 А.Б.</w:t>
            </w:r>
          </w:p>
        </w:tc>
        <w:tc>
          <w:tcPr>
            <w:tcW w:w="6486" w:type="dxa"/>
          </w:tcPr>
          <w:p w:rsidR="00552C93" w:rsidRDefault="00552C93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Пластовского муниципального района по социальным вопросам, председатель </w:t>
            </w:r>
            <w:r w:rsidR="0015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Координационного Совета</w:t>
            </w:r>
          </w:p>
        </w:tc>
      </w:tr>
      <w:tr w:rsidR="00250086" w:rsidTr="00250086">
        <w:tc>
          <w:tcPr>
            <w:tcW w:w="3085" w:type="dxa"/>
          </w:tcPr>
          <w:p w:rsidR="00250086" w:rsidRDefault="00250086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В.С.</w:t>
            </w:r>
          </w:p>
        </w:tc>
        <w:tc>
          <w:tcPr>
            <w:tcW w:w="6486" w:type="dxa"/>
          </w:tcPr>
          <w:p w:rsidR="00250086" w:rsidRDefault="00250086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 Совета ветеранов Пластовского муниципального района, заместитель председателя Координационного Совета</w:t>
            </w:r>
          </w:p>
        </w:tc>
      </w:tr>
      <w:tr w:rsidR="00552C93" w:rsidTr="00250086">
        <w:tc>
          <w:tcPr>
            <w:tcW w:w="3085" w:type="dxa"/>
          </w:tcPr>
          <w:p w:rsidR="00552C93" w:rsidRDefault="00552C93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Аристенко Н.А.</w:t>
            </w:r>
          </w:p>
        </w:tc>
        <w:tc>
          <w:tcPr>
            <w:tcW w:w="6486" w:type="dxa"/>
          </w:tcPr>
          <w:p w:rsidR="00552C93" w:rsidRDefault="00552C93" w:rsidP="00250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Пластовского муниципального района</w:t>
            </w:r>
          </w:p>
        </w:tc>
      </w:tr>
      <w:tr w:rsidR="005559CE" w:rsidTr="00250086">
        <w:tc>
          <w:tcPr>
            <w:tcW w:w="3085" w:type="dxa"/>
          </w:tcPr>
          <w:p w:rsidR="005559CE" w:rsidRDefault="005559CE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А.В.</w:t>
            </w:r>
          </w:p>
        </w:tc>
        <w:tc>
          <w:tcPr>
            <w:tcW w:w="6486" w:type="dxa"/>
          </w:tcPr>
          <w:p w:rsidR="005559CE" w:rsidRDefault="00305606" w:rsidP="00305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«Союз ветеранов боевых действий</w:t>
            </w:r>
            <w:r w:rsidR="002A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52C93" w:rsidTr="00250086">
        <w:tc>
          <w:tcPr>
            <w:tcW w:w="3085" w:type="dxa"/>
          </w:tcPr>
          <w:p w:rsidR="00552C93" w:rsidRDefault="005559CE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Т.М.</w:t>
            </w:r>
          </w:p>
        </w:tc>
        <w:tc>
          <w:tcPr>
            <w:tcW w:w="6486" w:type="dxa"/>
          </w:tcPr>
          <w:p w:rsidR="00552C93" w:rsidRDefault="00651F2D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Челябинской региональной областной общественной организации «Память сердца. Дети погибших защитников Отечества».</w:t>
            </w:r>
          </w:p>
        </w:tc>
      </w:tr>
      <w:tr w:rsidR="00651F2D" w:rsidTr="00250086">
        <w:tc>
          <w:tcPr>
            <w:tcW w:w="3085" w:type="dxa"/>
          </w:tcPr>
          <w:p w:rsidR="00651F2D" w:rsidRDefault="00651F2D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А.В.</w:t>
            </w:r>
          </w:p>
        </w:tc>
        <w:tc>
          <w:tcPr>
            <w:tcW w:w="6486" w:type="dxa"/>
          </w:tcPr>
          <w:p w:rsidR="00651F2D" w:rsidRDefault="00305606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-помощник начальника отдела по работе с личным составом ОМВД России по Пластовскому району (по согласованию)</w:t>
            </w:r>
          </w:p>
        </w:tc>
      </w:tr>
      <w:tr w:rsidR="00AF2539" w:rsidTr="00250086">
        <w:tc>
          <w:tcPr>
            <w:tcW w:w="3085" w:type="dxa"/>
          </w:tcPr>
          <w:p w:rsidR="00AF2539" w:rsidRDefault="00AF2539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 Е.В.</w:t>
            </w:r>
          </w:p>
        </w:tc>
        <w:tc>
          <w:tcPr>
            <w:tcW w:w="6486" w:type="dxa"/>
          </w:tcPr>
          <w:p w:rsidR="00AF2539" w:rsidRDefault="00AF2539" w:rsidP="00AF2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защиты населения Пластовского муниципального района</w:t>
            </w:r>
          </w:p>
        </w:tc>
      </w:tr>
      <w:tr w:rsidR="00AF2539" w:rsidTr="00250086">
        <w:tc>
          <w:tcPr>
            <w:tcW w:w="3085" w:type="dxa"/>
          </w:tcPr>
          <w:p w:rsidR="00AF2539" w:rsidRDefault="00AF2539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Илющенко Н.Н.</w:t>
            </w:r>
          </w:p>
        </w:tc>
        <w:tc>
          <w:tcPr>
            <w:tcW w:w="6486" w:type="dxa"/>
          </w:tcPr>
          <w:p w:rsidR="00AF2539" w:rsidRDefault="00AF2539" w:rsidP="00AF2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комиссар военного комиссариата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Уйского района Челябинской области»</w:t>
            </w:r>
            <w:r w:rsidR="0030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50086" w:rsidTr="00250086">
        <w:tc>
          <w:tcPr>
            <w:tcW w:w="3085" w:type="dxa"/>
          </w:tcPr>
          <w:p w:rsidR="00250086" w:rsidRDefault="00250086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Корабельникова Т.М.</w:t>
            </w:r>
          </w:p>
        </w:tc>
        <w:tc>
          <w:tcPr>
            <w:tcW w:w="6486" w:type="dxa"/>
          </w:tcPr>
          <w:p w:rsidR="00250086" w:rsidRDefault="00250086" w:rsidP="002500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 Совета ветеранов Пластовского муниципального района, секретарь  Координационного Совета</w:t>
            </w:r>
          </w:p>
        </w:tc>
      </w:tr>
      <w:tr w:rsidR="00651F2D" w:rsidTr="00250086">
        <w:tc>
          <w:tcPr>
            <w:tcW w:w="3085" w:type="dxa"/>
          </w:tcPr>
          <w:p w:rsidR="00651F2D" w:rsidRDefault="00651F2D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Т.М.</w:t>
            </w:r>
          </w:p>
        </w:tc>
        <w:tc>
          <w:tcPr>
            <w:tcW w:w="6486" w:type="dxa"/>
          </w:tcPr>
          <w:p w:rsidR="00651F2D" w:rsidRDefault="00651F2D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МКУ </w:t>
            </w:r>
            <w:r w:rsidR="00AF2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Пластовский районный «Музей»</w:t>
            </w:r>
          </w:p>
        </w:tc>
      </w:tr>
      <w:tr w:rsidR="00651F2D" w:rsidTr="00250086">
        <w:tc>
          <w:tcPr>
            <w:tcW w:w="3085" w:type="dxa"/>
          </w:tcPr>
          <w:p w:rsidR="00651F2D" w:rsidRDefault="00651F2D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486" w:type="dxa"/>
          </w:tcPr>
          <w:p w:rsidR="00651F2D" w:rsidRDefault="00651F2D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Пластовского технологического филиала 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политехнический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С.В.Хохрякова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0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F2539" w:rsidTr="00250086">
        <w:tc>
          <w:tcPr>
            <w:tcW w:w="3085" w:type="dxa"/>
          </w:tcPr>
          <w:p w:rsidR="00AF2539" w:rsidRDefault="00AF2539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Н.Г.</w:t>
            </w:r>
          </w:p>
        </w:tc>
        <w:tc>
          <w:tcPr>
            <w:tcW w:w="6486" w:type="dxa"/>
          </w:tcPr>
          <w:p w:rsidR="00AF2539" w:rsidRDefault="00AF2539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культуры, спорта и молодежной политики Пластовского муниципального района по спорту</w:t>
            </w:r>
          </w:p>
        </w:tc>
      </w:tr>
      <w:tr w:rsidR="00AF2539" w:rsidTr="00250086">
        <w:tc>
          <w:tcPr>
            <w:tcW w:w="3085" w:type="dxa"/>
          </w:tcPr>
          <w:p w:rsidR="00AF2539" w:rsidRDefault="00AF2539" w:rsidP="00552C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М.В.</w:t>
            </w:r>
          </w:p>
        </w:tc>
        <w:tc>
          <w:tcPr>
            <w:tcW w:w="6486" w:type="dxa"/>
          </w:tcPr>
          <w:p w:rsidR="00AF2539" w:rsidRDefault="00AF2539" w:rsidP="00AF25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культуры, спорта и молодежной политики Пластовского муниципального района </w:t>
            </w:r>
          </w:p>
        </w:tc>
      </w:tr>
    </w:tbl>
    <w:p w:rsidR="00552C93" w:rsidRPr="00552C93" w:rsidRDefault="00552C93" w:rsidP="00250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2C93" w:rsidRPr="0055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0D"/>
    <w:rsid w:val="00114EC0"/>
    <w:rsid w:val="00156855"/>
    <w:rsid w:val="00250086"/>
    <w:rsid w:val="002A44AA"/>
    <w:rsid w:val="00305606"/>
    <w:rsid w:val="004C410D"/>
    <w:rsid w:val="00552C93"/>
    <w:rsid w:val="005559CE"/>
    <w:rsid w:val="00651F2D"/>
    <w:rsid w:val="009166AB"/>
    <w:rsid w:val="009D753E"/>
    <w:rsid w:val="00AF2539"/>
    <w:rsid w:val="00E122FC"/>
    <w:rsid w:val="00F327BD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166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166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166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166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2</cp:revision>
  <cp:lastPrinted>2018-06-15T06:12:00Z</cp:lastPrinted>
  <dcterms:created xsi:type="dcterms:W3CDTF">2018-06-18T08:29:00Z</dcterms:created>
  <dcterms:modified xsi:type="dcterms:W3CDTF">2018-06-18T08:29:00Z</dcterms:modified>
</cp:coreProperties>
</file>