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21" w:rsidRDefault="00CC7521" w:rsidP="00CC7521">
      <w:pPr>
        <w:pStyle w:val="a3"/>
        <w:jc w:val="center"/>
      </w:pPr>
      <w:r>
        <w:rPr>
          <w:noProof/>
        </w:rPr>
        <w:drawing>
          <wp:inline distT="0" distB="0" distL="0" distR="0" wp14:anchorId="2FE45CF7" wp14:editId="66CF2C32">
            <wp:extent cx="774700" cy="901700"/>
            <wp:effectExtent l="0" t="0" r="6350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521" w:rsidRDefault="00CC7521" w:rsidP="00CC7521">
      <w:pPr>
        <w:pStyle w:val="a3"/>
        <w:tabs>
          <w:tab w:val="clear" w:pos="4153"/>
          <w:tab w:val="center" w:pos="4551"/>
        </w:tabs>
        <w:ind w:right="-130"/>
        <w:jc w:val="both"/>
      </w:pPr>
    </w:p>
    <w:p w:rsidR="00CC7521" w:rsidRPr="00542033" w:rsidRDefault="00CC7521" w:rsidP="00CC7521">
      <w:pPr>
        <w:pStyle w:val="a3"/>
        <w:tabs>
          <w:tab w:val="clear" w:pos="4153"/>
          <w:tab w:val="center" w:pos="4551"/>
        </w:tabs>
        <w:ind w:right="-13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ПЛАСТОВСКОГО МУНИЦИПАЛЬНОГО РАЙОНА</w:t>
      </w:r>
    </w:p>
    <w:p w:rsidR="00CC7521" w:rsidRDefault="00CC7521" w:rsidP="00CC7521">
      <w:pPr>
        <w:pStyle w:val="a3"/>
        <w:jc w:val="both"/>
      </w:pPr>
    </w:p>
    <w:p w:rsidR="00CC7521" w:rsidRDefault="00CC7521" w:rsidP="00CC7521">
      <w:pPr>
        <w:pStyle w:val="a3"/>
        <w:pBdr>
          <w:bottom w:val="single" w:sz="12" w:space="1" w:color="auto"/>
        </w:pBdr>
        <w:ind w:right="-1122"/>
        <w:jc w:val="both"/>
        <w:rPr>
          <w:sz w:val="40"/>
        </w:rPr>
      </w:pPr>
      <w:r>
        <w:rPr>
          <w:sz w:val="40"/>
        </w:rPr>
        <w:t xml:space="preserve">                     </w:t>
      </w:r>
      <w:proofErr w:type="gramStart"/>
      <w:r>
        <w:rPr>
          <w:sz w:val="40"/>
        </w:rPr>
        <w:t>П</w:t>
      </w:r>
      <w:proofErr w:type="gramEnd"/>
      <w:r>
        <w:rPr>
          <w:sz w:val="40"/>
        </w:rPr>
        <w:t xml:space="preserve"> О С Т А Н О В Л Е Н И Е</w:t>
      </w:r>
    </w:p>
    <w:p w:rsidR="00CC7521" w:rsidRDefault="00CC7521" w:rsidP="00CC7521">
      <w:pPr>
        <w:pStyle w:val="a3"/>
        <w:jc w:val="both"/>
      </w:pPr>
    </w:p>
    <w:p w:rsidR="00CC7521" w:rsidRDefault="00CC7521" w:rsidP="00CC7521">
      <w:pPr>
        <w:pStyle w:val="a3"/>
        <w:jc w:val="both"/>
        <w:rPr>
          <w:sz w:val="28"/>
        </w:rPr>
      </w:pPr>
      <w:r>
        <w:rPr>
          <w:sz w:val="28"/>
        </w:rPr>
        <w:t>«</w:t>
      </w:r>
      <w:r>
        <w:t>_</w:t>
      </w:r>
      <w:r w:rsidR="00D10177">
        <w:rPr>
          <w:sz w:val="28"/>
          <w:szCs w:val="28"/>
        </w:rPr>
        <w:t>07</w:t>
      </w:r>
      <w:r>
        <w:t>__</w:t>
      </w:r>
      <w:r>
        <w:rPr>
          <w:sz w:val="28"/>
        </w:rPr>
        <w:t>»_____</w:t>
      </w:r>
      <w:r w:rsidR="00D10177">
        <w:rPr>
          <w:sz w:val="28"/>
        </w:rPr>
        <w:t>08</w:t>
      </w:r>
      <w:r>
        <w:rPr>
          <w:sz w:val="28"/>
        </w:rPr>
        <w:t xml:space="preserve">______2017 г.                               </w:t>
      </w:r>
      <w:r w:rsidR="00D10177">
        <w:rPr>
          <w:sz w:val="28"/>
        </w:rPr>
        <w:t xml:space="preserve">                            </w:t>
      </w:r>
      <w:r>
        <w:rPr>
          <w:sz w:val="28"/>
        </w:rPr>
        <w:t xml:space="preserve"> №</w:t>
      </w:r>
      <w:r w:rsidR="00D10177">
        <w:rPr>
          <w:sz w:val="28"/>
        </w:rPr>
        <w:t>537</w:t>
      </w:r>
    </w:p>
    <w:p w:rsidR="00511A8D" w:rsidRDefault="00511A8D" w:rsidP="005650A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5650A3">
        <w:rPr>
          <w:rFonts w:eastAsia="Calibri"/>
          <w:sz w:val="28"/>
          <w:szCs w:val="28"/>
          <w:lang w:eastAsia="en-US"/>
        </w:rPr>
        <w:t>б отмене постановления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650A3">
        <w:rPr>
          <w:rFonts w:eastAsia="Calibri"/>
          <w:sz w:val="28"/>
          <w:szCs w:val="28"/>
          <w:lang w:eastAsia="en-US"/>
        </w:rPr>
        <w:t>администрации</w:t>
      </w:r>
    </w:p>
    <w:p w:rsidR="005650A3" w:rsidRDefault="005650A3" w:rsidP="005650A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Пластовского муниципального района</w:t>
      </w:r>
    </w:p>
    <w:p w:rsidR="005650A3" w:rsidRDefault="005650A3" w:rsidP="005650A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26.04.2017г №</w:t>
      </w:r>
      <w:r w:rsidR="00B256EE">
        <w:rPr>
          <w:rFonts w:eastAsia="Calibri"/>
          <w:sz w:val="28"/>
          <w:szCs w:val="28"/>
          <w:lang w:eastAsia="en-US"/>
        </w:rPr>
        <w:t>279</w:t>
      </w:r>
    </w:p>
    <w:p w:rsidR="00CC7521" w:rsidRDefault="00CC7521" w:rsidP="00CC752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C7521" w:rsidRDefault="00CC7521" w:rsidP="00CC7521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11A8D" w:rsidRDefault="00511A8D" w:rsidP="005E53A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 соответствии с</w:t>
      </w:r>
      <w:r w:rsidR="005650A3">
        <w:rPr>
          <w:rFonts w:eastAsia="Calibri"/>
          <w:sz w:val="28"/>
          <w:szCs w:val="28"/>
          <w:lang w:eastAsia="en-US"/>
        </w:rPr>
        <w:t xml:space="preserve"> пунктом 5 части 3 статьи </w:t>
      </w:r>
      <w:r>
        <w:rPr>
          <w:rFonts w:eastAsia="Calibri"/>
          <w:sz w:val="28"/>
          <w:szCs w:val="28"/>
          <w:lang w:eastAsia="en-US"/>
        </w:rPr>
        <w:t>4</w:t>
      </w:r>
      <w:r w:rsidR="005650A3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Градостроительного кодекса Российской Федерации</w:t>
      </w:r>
      <w:r w:rsidR="00DD70EB">
        <w:rPr>
          <w:rFonts w:eastAsia="Calibri"/>
          <w:sz w:val="28"/>
          <w:szCs w:val="28"/>
          <w:lang w:eastAsia="en-US"/>
        </w:rPr>
        <w:t xml:space="preserve">, </w:t>
      </w:r>
      <w:r w:rsidR="005650A3">
        <w:rPr>
          <w:rFonts w:eastAsia="Calibri"/>
          <w:sz w:val="28"/>
          <w:szCs w:val="28"/>
          <w:lang w:eastAsia="en-US"/>
        </w:rPr>
        <w:t>постановлением Правительства Российской Федерации от 07.03.2017г №269 «Об утверждении перечня случаев, при которых для строительства, реконструкции линейного объекта не требуется подготовка документации по планировки территории</w:t>
      </w:r>
      <w:r w:rsidR="00205B74">
        <w:rPr>
          <w:rFonts w:eastAsia="Calibri"/>
          <w:sz w:val="28"/>
          <w:szCs w:val="28"/>
          <w:lang w:eastAsia="en-US"/>
        </w:rPr>
        <w:t>»</w:t>
      </w:r>
      <w:r w:rsidR="004B1AC0">
        <w:rPr>
          <w:rFonts w:eastAsia="Calibri"/>
          <w:sz w:val="28"/>
          <w:szCs w:val="28"/>
          <w:lang w:eastAsia="en-US"/>
        </w:rPr>
        <w:t xml:space="preserve"> и на основании письма ООО «Межрегиональная распределительная сетевая компания Урала» Филиал «Челябэнерго» от 01.08.2017г. №47/ТЭС/01-05/1487</w:t>
      </w:r>
      <w:proofErr w:type="gramEnd"/>
    </w:p>
    <w:p w:rsidR="00511A8D" w:rsidRDefault="00511A8D" w:rsidP="005E53A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ПОСТАНОВЛЯЮ:</w:t>
      </w:r>
    </w:p>
    <w:p w:rsidR="005650A3" w:rsidRPr="005650A3" w:rsidRDefault="00511A8D" w:rsidP="005650A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5650A3">
        <w:rPr>
          <w:rFonts w:eastAsia="Calibri"/>
          <w:sz w:val="28"/>
          <w:szCs w:val="28"/>
          <w:lang w:eastAsia="en-US"/>
        </w:rPr>
        <w:t xml:space="preserve">Отменить постановление </w:t>
      </w:r>
      <w:r w:rsidR="005650A3" w:rsidRPr="005650A3">
        <w:rPr>
          <w:rFonts w:eastAsia="Calibri"/>
          <w:sz w:val="28"/>
          <w:szCs w:val="28"/>
          <w:lang w:eastAsia="en-US"/>
        </w:rPr>
        <w:t>администрации</w:t>
      </w:r>
      <w:r w:rsidR="005650A3">
        <w:rPr>
          <w:rFonts w:eastAsia="Calibri"/>
          <w:sz w:val="28"/>
          <w:szCs w:val="28"/>
          <w:lang w:eastAsia="en-US"/>
        </w:rPr>
        <w:t xml:space="preserve"> </w:t>
      </w:r>
      <w:r w:rsidR="005650A3" w:rsidRPr="005650A3">
        <w:rPr>
          <w:rFonts w:eastAsia="Calibri"/>
          <w:sz w:val="28"/>
          <w:szCs w:val="28"/>
          <w:lang w:eastAsia="en-US"/>
        </w:rPr>
        <w:t>Пластовского муниципального района</w:t>
      </w:r>
      <w:r w:rsidR="005650A3">
        <w:rPr>
          <w:rFonts w:eastAsia="Calibri"/>
          <w:sz w:val="28"/>
          <w:szCs w:val="28"/>
          <w:lang w:eastAsia="en-US"/>
        </w:rPr>
        <w:t xml:space="preserve"> </w:t>
      </w:r>
      <w:r w:rsidR="005650A3" w:rsidRPr="005650A3">
        <w:rPr>
          <w:rFonts w:eastAsia="Calibri"/>
          <w:sz w:val="28"/>
          <w:szCs w:val="28"/>
          <w:lang w:eastAsia="en-US"/>
        </w:rPr>
        <w:t>от 26.04.2017г №</w:t>
      </w:r>
      <w:r w:rsidR="005650A3">
        <w:rPr>
          <w:rFonts w:eastAsia="Calibri"/>
          <w:sz w:val="28"/>
          <w:szCs w:val="28"/>
          <w:lang w:eastAsia="en-US"/>
        </w:rPr>
        <w:t xml:space="preserve">279 «О разработке </w:t>
      </w:r>
      <w:r w:rsidR="005650A3" w:rsidRPr="005650A3">
        <w:rPr>
          <w:rFonts w:eastAsia="Calibri"/>
          <w:sz w:val="28"/>
          <w:szCs w:val="28"/>
          <w:lang w:eastAsia="en-US"/>
        </w:rPr>
        <w:t>проект</w:t>
      </w:r>
      <w:r w:rsidR="005650A3">
        <w:rPr>
          <w:rFonts w:eastAsia="Calibri"/>
          <w:sz w:val="28"/>
          <w:szCs w:val="28"/>
          <w:lang w:eastAsia="en-US"/>
        </w:rPr>
        <w:t>а</w:t>
      </w:r>
      <w:r w:rsidR="005650A3" w:rsidRPr="005650A3">
        <w:rPr>
          <w:rFonts w:eastAsia="Calibri"/>
          <w:sz w:val="28"/>
          <w:szCs w:val="28"/>
          <w:lang w:eastAsia="en-US"/>
        </w:rPr>
        <w:t xml:space="preserve"> планировки с проектом межевания в его составе территории линейного  объекта  «Строительство отпайки от ВЛ-10кВ  «</w:t>
      </w:r>
      <w:proofErr w:type="spellStart"/>
      <w:r w:rsidR="005650A3" w:rsidRPr="005650A3">
        <w:rPr>
          <w:rFonts w:eastAsia="Calibri"/>
          <w:sz w:val="28"/>
          <w:szCs w:val="28"/>
          <w:lang w:eastAsia="en-US"/>
        </w:rPr>
        <w:t>Чукса</w:t>
      </w:r>
      <w:proofErr w:type="spellEnd"/>
      <w:r w:rsidR="005650A3" w:rsidRPr="005650A3">
        <w:rPr>
          <w:rFonts w:eastAsia="Calibri"/>
          <w:sz w:val="28"/>
          <w:szCs w:val="28"/>
          <w:lang w:eastAsia="en-US"/>
        </w:rPr>
        <w:t xml:space="preserve">»; ТП-10/0,4кВ Челябинская область,  Пластовский район, в 1500 м юго-восточнее  село </w:t>
      </w:r>
      <w:proofErr w:type="spellStart"/>
      <w:r w:rsidR="005650A3" w:rsidRPr="005650A3">
        <w:rPr>
          <w:rFonts w:eastAsia="Calibri"/>
          <w:sz w:val="28"/>
          <w:szCs w:val="28"/>
          <w:lang w:eastAsia="en-US"/>
        </w:rPr>
        <w:t>Чукса</w:t>
      </w:r>
      <w:proofErr w:type="spellEnd"/>
      <w:r w:rsidR="005650A3" w:rsidRPr="005650A3">
        <w:rPr>
          <w:rFonts w:eastAsia="Calibri"/>
          <w:sz w:val="28"/>
          <w:szCs w:val="28"/>
          <w:lang w:eastAsia="en-US"/>
        </w:rPr>
        <w:t>, улица Заречная, дом 3»</w:t>
      </w:r>
      <w:r w:rsidR="005650A3">
        <w:rPr>
          <w:rFonts w:eastAsia="Calibri"/>
          <w:sz w:val="28"/>
          <w:szCs w:val="28"/>
          <w:lang w:eastAsia="en-US"/>
        </w:rPr>
        <w:t>.</w:t>
      </w:r>
      <w:r w:rsidR="005650A3" w:rsidRPr="005650A3">
        <w:rPr>
          <w:rFonts w:eastAsia="Calibri"/>
          <w:sz w:val="28"/>
          <w:szCs w:val="28"/>
          <w:lang w:eastAsia="en-US"/>
        </w:rPr>
        <w:t xml:space="preserve">  </w:t>
      </w:r>
      <w:r w:rsidR="005650A3">
        <w:rPr>
          <w:rFonts w:eastAsia="Calibri"/>
          <w:sz w:val="28"/>
          <w:szCs w:val="28"/>
          <w:lang w:eastAsia="en-US"/>
        </w:rPr>
        <w:t xml:space="preserve"> </w:t>
      </w:r>
    </w:p>
    <w:p w:rsidR="00511A8D" w:rsidRDefault="00511A8D" w:rsidP="005E53A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2.Настоящее постановление опубликовать в газете «Знамя Октября» и  разместить на официальном сайте администрации Пластовского муниципального района в сети Интернет в разделе «Архитектура и градостроительство».</w:t>
      </w:r>
    </w:p>
    <w:p w:rsidR="00511A8D" w:rsidRDefault="00511A8D" w:rsidP="005E53A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настоящего  постановления возложить на </w:t>
      </w:r>
      <w:r w:rsidR="00DD70EB">
        <w:rPr>
          <w:rFonts w:eastAsia="Calibri"/>
          <w:sz w:val="28"/>
          <w:szCs w:val="28"/>
          <w:lang w:eastAsia="en-US"/>
        </w:rPr>
        <w:t xml:space="preserve">первого  </w:t>
      </w:r>
      <w:r>
        <w:rPr>
          <w:rFonts w:eastAsia="Calibri"/>
          <w:sz w:val="28"/>
          <w:szCs w:val="28"/>
          <w:lang w:eastAsia="en-US"/>
        </w:rPr>
        <w:t xml:space="preserve">заместителя главы Пластовского </w:t>
      </w:r>
      <w:r w:rsidR="000C3200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proofErr w:type="spellStart"/>
      <w:r w:rsidR="000C3200">
        <w:rPr>
          <w:rFonts w:eastAsia="Calibri"/>
          <w:sz w:val="28"/>
          <w:szCs w:val="28"/>
          <w:lang w:eastAsia="en-US"/>
        </w:rPr>
        <w:t>Пестрякова</w:t>
      </w:r>
      <w:proofErr w:type="spellEnd"/>
      <w:r w:rsidR="000C3200">
        <w:rPr>
          <w:rFonts w:eastAsia="Calibri"/>
          <w:sz w:val="28"/>
          <w:szCs w:val="28"/>
          <w:lang w:eastAsia="en-US"/>
        </w:rPr>
        <w:t xml:space="preserve"> А.Н</w:t>
      </w:r>
      <w:r>
        <w:rPr>
          <w:rFonts w:eastAsia="Calibri"/>
          <w:sz w:val="28"/>
          <w:szCs w:val="28"/>
          <w:lang w:eastAsia="en-US"/>
        </w:rPr>
        <w:t>.</w:t>
      </w:r>
    </w:p>
    <w:p w:rsidR="00DD70EB" w:rsidRDefault="00DD70EB" w:rsidP="000C3200">
      <w:pPr>
        <w:jc w:val="both"/>
        <w:rPr>
          <w:rFonts w:eastAsia="Calibri"/>
          <w:sz w:val="28"/>
          <w:szCs w:val="28"/>
          <w:lang w:eastAsia="en-US"/>
        </w:rPr>
      </w:pPr>
    </w:p>
    <w:p w:rsidR="00DD70EB" w:rsidRDefault="00DD70EB" w:rsidP="000C3200">
      <w:pPr>
        <w:jc w:val="both"/>
        <w:rPr>
          <w:rFonts w:eastAsia="Calibri"/>
          <w:sz w:val="28"/>
          <w:szCs w:val="28"/>
          <w:lang w:eastAsia="en-US"/>
        </w:rPr>
      </w:pPr>
    </w:p>
    <w:p w:rsidR="00CC7521" w:rsidRPr="00272981" w:rsidRDefault="00CC7521" w:rsidP="000C3200">
      <w:pPr>
        <w:jc w:val="both"/>
        <w:rPr>
          <w:rFonts w:eastAsia="Calibri"/>
          <w:sz w:val="28"/>
          <w:szCs w:val="28"/>
          <w:lang w:eastAsia="en-US"/>
        </w:rPr>
      </w:pPr>
      <w:r w:rsidRPr="00272981">
        <w:rPr>
          <w:rFonts w:eastAsia="Calibri"/>
          <w:sz w:val="28"/>
          <w:szCs w:val="28"/>
          <w:lang w:eastAsia="en-US"/>
        </w:rPr>
        <w:t>Глава Пластовского</w:t>
      </w:r>
    </w:p>
    <w:p w:rsidR="00CC7521" w:rsidRPr="00272981" w:rsidRDefault="00CC7521" w:rsidP="000C3200">
      <w:pPr>
        <w:jc w:val="both"/>
        <w:rPr>
          <w:rFonts w:eastAsia="Calibri"/>
          <w:sz w:val="28"/>
          <w:szCs w:val="28"/>
          <w:lang w:eastAsia="en-US"/>
        </w:rPr>
      </w:pPr>
      <w:r w:rsidRPr="00272981">
        <w:rPr>
          <w:rFonts w:eastAsia="Calibri"/>
          <w:sz w:val="28"/>
          <w:szCs w:val="28"/>
          <w:lang w:eastAsia="en-US"/>
        </w:rPr>
        <w:t>муниципального района                                                  А.В. Неклюдов</w:t>
      </w:r>
    </w:p>
    <w:p w:rsidR="00CC7521" w:rsidRDefault="00CC7521" w:rsidP="000C3200">
      <w:pPr>
        <w:jc w:val="both"/>
      </w:pPr>
    </w:p>
    <w:p w:rsidR="002E21D4" w:rsidRDefault="002E21D4" w:rsidP="000C3200">
      <w:pPr>
        <w:spacing w:line="360" w:lineRule="auto"/>
        <w:jc w:val="both"/>
        <w:rPr>
          <w:sz w:val="28"/>
          <w:szCs w:val="24"/>
        </w:rPr>
      </w:pPr>
    </w:p>
    <w:p w:rsidR="005650A3" w:rsidRDefault="005650A3" w:rsidP="000C3200">
      <w:pPr>
        <w:spacing w:line="360" w:lineRule="auto"/>
        <w:jc w:val="both"/>
        <w:rPr>
          <w:sz w:val="28"/>
          <w:szCs w:val="24"/>
        </w:rPr>
      </w:pPr>
    </w:p>
    <w:p w:rsidR="005650A3" w:rsidRDefault="005650A3" w:rsidP="000C3200">
      <w:pPr>
        <w:spacing w:line="360" w:lineRule="auto"/>
        <w:jc w:val="both"/>
        <w:rPr>
          <w:sz w:val="28"/>
          <w:szCs w:val="24"/>
        </w:rPr>
      </w:pPr>
      <w:bookmarkStart w:id="0" w:name="_GoBack"/>
      <w:bookmarkEnd w:id="0"/>
    </w:p>
    <w:sectPr w:rsidR="00565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D0"/>
    <w:rsid w:val="0009295E"/>
    <w:rsid w:val="000C3200"/>
    <w:rsid w:val="00205B74"/>
    <w:rsid w:val="002C0CAC"/>
    <w:rsid w:val="002E21D4"/>
    <w:rsid w:val="004B1AC0"/>
    <w:rsid w:val="00511A8D"/>
    <w:rsid w:val="005650A3"/>
    <w:rsid w:val="005E53A6"/>
    <w:rsid w:val="00730AD0"/>
    <w:rsid w:val="00761588"/>
    <w:rsid w:val="00892854"/>
    <w:rsid w:val="009D0212"/>
    <w:rsid w:val="00B256EE"/>
    <w:rsid w:val="00CC7521"/>
    <w:rsid w:val="00D10177"/>
    <w:rsid w:val="00DC105C"/>
    <w:rsid w:val="00DD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75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C75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CC75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75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75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75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C75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CC75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75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75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1B6C4-FFD8-46E4-BA80-D5977CCCD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ПЫТАЛЕВ</dc:creator>
  <cp:lastModifiedBy>Пережогина</cp:lastModifiedBy>
  <cp:revision>2</cp:revision>
  <cp:lastPrinted>2017-08-02T05:03:00Z</cp:lastPrinted>
  <dcterms:created xsi:type="dcterms:W3CDTF">2017-08-08T04:58:00Z</dcterms:created>
  <dcterms:modified xsi:type="dcterms:W3CDTF">2017-08-08T04:58:00Z</dcterms:modified>
</cp:coreProperties>
</file>