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84" w:rsidRDefault="00E47684" w:rsidP="00E47684">
      <w:pPr>
        <w:spacing w:after="0" w:line="240" w:lineRule="auto"/>
        <w:jc w:val="center"/>
        <w:outlineLvl w:val="0"/>
        <w:rPr>
          <w:rFonts w:ascii="Times New Roman" w:eastAsia="Times New Roman" w:hAnsi="Times New Roman" w:cs="Times New Roman"/>
          <w:b/>
          <w:bCs/>
          <w:kern w:val="36"/>
          <w:sz w:val="28"/>
          <w:szCs w:val="28"/>
        </w:rPr>
      </w:pPr>
      <w:r w:rsidRPr="00E47684">
        <w:rPr>
          <w:rFonts w:ascii="Times New Roman" w:eastAsia="Times New Roman" w:hAnsi="Times New Roman" w:cs="Times New Roman"/>
          <w:b/>
          <w:bCs/>
          <w:kern w:val="36"/>
          <w:sz w:val="28"/>
          <w:szCs w:val="28"/>
        </w:rPr>
        <w:t>О социальном предпринимательстве</w:t>
      </w:r>
    </w:p>
    <w:p w:rsidR="00E47684" w:rsidRPr="00E47684" w:rsidRDefault="00E47684" w:rsidP="00E47684">
      <w:pPr>
        <w:spacing w:after="0" w:line="240" w:lineRule="auto"/>
        <w:jc w:val="center"/>
        <w:outlineLvl w:val="0"/>
        <w:rPr>
          <w:rFonts w:ascii="Times New Roman" w:eastAsia="Times New Roman" w:hAnsi="Times New Roman" w:cs="Times New Roman"/>
          <w:b/>
          <w:bCs/>
          <w:kern w:val="36"/>
          <w:sz w:val="28"/>
          <w:szCs w:val="28"/>
        </w:rPr>
      </w:pPr>
    </w:p>
    <w:p w:rsidR="00E47684" w:rsidRPr="00E47684" w:rsidRDefault="00E47684" w:rsidP="00E47684">
      <w:pPr>
        <w:spacing w:after="0" w:line="240" w:lineRule="auto"/>
        <w:ind w:firstLine="708"/>
        <w:jc w:val="both"/>
        <w:rPr>
          <w:rFonts w:ascii="Times New Roman" w:eastAsia="Times New Roman" w:hAnsi="Times New Roman" w:cs="Times New Roman"/>
          <w:sz w:val="28"/>
          <w:szCs w:val="28"/>
        </w:rPr>
      </w:pPr>
      <w:r w:rsidRPr="00E47684">
        <w:rPr>
          <w:rFonts w:ascii="Times New Roman" w:eastAsia="Times New Roman" w:hAnsi="Times New Roman" w:cs="Times New Roman"/>
          <w:sz w:val="28"/>
          <w:szCs w:val="28"/>
        </w:rPr>
        <w:t>Понятие «социальное предпринимате</w:t>
      </w:r>
      <w:r>
        <w:rPr>
          <w:rFonts w:ascii="Times New Roman" w:eastAsia="Times New Roman" w:hAnsi="Times New Roman" w:cs="Times New Roman"/>
          <w:sz w:val="28"/>
          <w:szCs w:val="28"/>
        </w:rPr>
        <w:t>льство» введено положениями ст. </w:t>
      </w:r>
      <w:r w:rsidRPr="00E47684">
        <w:rPr>
          <w:rFonts w:ascii="Times New Roman" w:eastAsia="Times New Roman" w:hAnsi="Times New Roman" w:cs="Times New Roman"/>
          <w:sz w:val="28"/>
          <w:szCs w:val="28"/>
        </w:rPr>
        <w:t>1 Федерального закона от 26.07.2019 № 245-ФЗ, которым внесены изменения в Федеральный закон «О развитии малого и среднего предпринимательства в Российской Федерации».</w:t>
      </w:r>
    </w:p>
    <w:p w:rsidR="00E47684" w:rsidRPr="00E47684" w:rsidRDefault="00E47684" w:rsidP="00E47684">
      <w:pPr>
        <w:spacing w:after="0" w:line="240" w:lineRule="auto"/>
        <w:ind w:firstLine="708"/>
        <w:jc w:val="both"/>
        <w:rPr>
          <w:rFonts w:ascii="Times New Roman" w:eastAsia="Times New Roman" w:hAnsi="Times New Roman" w:cs="Times New Roman"/>
          <w:sz w:val="28"/>
          <w:szCs w:val="28"/>
        </w:rPr>
      </w:pPr>
      <w:r w:rsidRPr="00E47684">
        <w:rPr>
          <w:rFonts w:ascii="Times New Roman" w:eastAsia="Times New Roman" w:hAnsi="Times New Roman" w:cs="Times New Roman"/>
          <w:sz w:val="28"/>
          <w:szCs w:val="28"/>
        </w:rPr>
        <w:t>Социальное предпринимательство, это предпринимательская деятельность, направленная на достижение общественно полезных целей и способствующая решению социальных проблем граждан и общества.</w:t>
      </w:r>
    </w:p>
    <w:p w:rsidR="00E47684" w:rsidRPr="00E47684" w:rsidRDefault="00E47684" w:rsidP="00E47684">
      <w:pPr>
        <w:spacing w:after="0" w:line="240" w:lineRule="auto"/>
        <w:ind w:firstLine="708"/>
        <w:jc w:val="both"/>
        <w:rPr>
          <w:rFonts w:ascii="Times New Roman" w:eastAsia="Times New Roman" w:hAnsi="Times New Roman" w:cs="Times New Roman"/>
          <w:sz w:val="28"/>
          <w:szCs w:val="28"/>
        </w:rPr>
      </w:pPr>
      <w:proofErr w:type="gramStart"/>
      <w:r w:rsidRPr="00E47684">
        <w:rPr>
          <w:rFonts w:ascii="Times New Roman" w:eastAsia="Times New Roman" w:hAnsi="Times New Roman" w:cs="Times New Roman"/>
          <w:sz w:val="28"/>
          <w:szCs w:val="28"/>
        </w:rPr>
        <w:t>Субъекты малого и среднего предпринимательства могут считаться социальным предприятием, если они обеспечивают занятость социально незащищенных категорий граждан, производят товары (работы, услуги), ориентированные на социально незащищенные категории граждан, обеспечивают реализацию производимых гражданами из числа указанных категорий товаров (работ, услуг), а также осуществляют деятельность, ориентированную на достижение общественно полезных целей и способствующую решению социальных проблем, включая оказание психолого-педагогических и иных услуг в</w:t>
      </w:r>
      <w:proofErr w:type="gramEnd"/>
      <w:r w:rsidRPr="00E47684">
        <w:rPr>
          <w:rFonts w:ascii="Times New Roman" w:eastAsia="Times New Roman" w:hAnsi="Times New Roman" w:cs="Times New Roman"/>
          <w:sz w:val="28"/>
          <w:szCs w:val="28"/>
        </w:rPr>
        <w:t xml:space="preserve"> сфере укрепления семьи, обеспечения семейного воспитания детей и поддержки материнства и детства, организацию отдыха и оздоровления детей, а также культурно-просветительскую деятельность.</w:t>
      </w:r>
    </w:p>
    <w:p w:rsidR="00E47684" w:rsidRPr="00E47684" w:rsidRDefault="00E47684" w:rsidP="00E47684">
      <w:pPr>
        <w:spacing w:after="0" w:line="240" w:lineRule="auto"/>
        <w:ind w:firstLine="708"/>
        <w:jc w:val="both"/>
        <w:rPr>
          <w:rFonts w:ascii="Times New Roman" w:eastAsia="Times New Roman" w:hAnsi="Times New Roman" w:cs="Times New Roman"/>
          <w:sz w:val="28"/>
          <w:szCs w:val="28"/>
        </w:rPr>
      </w:pPr>
      <w:proofErr w:type="gramStart"/>
      <w:r w:rsidRPr="00E47684">
        <w:rPr>
          <w:rFonts w:ascii="Times New Roman" w:eastAsia="Times New Roman" w:hAnsi="Times New Roman" w:cs="Times New Roman"/>
          <w:sz w:val="28"/>
          <w:szCs w:val="28"/>
        </w:rPr>
        <w:t>В подобных случаях такие предприятия могут рассчитывать на получение дополнительных мер поддержки от органов государственной власти и местного самоуправления в виде предоставления субсидий, предоставления в пользование на льготных условиях государственного и муниципального имущества, а также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в соответствии с законодательством Российской Федерации.</w:t>
      </w:r>
      <w:proofErr w:type="gramEnd"/>
    </w:p>
    <w:p w:rsidR="001363BC" w:rsidRPr="00E47684" w:rsidRDefault="001363BC" w:rsidP="00E47684">
      <w:pPr>
        <w:spacing w:after="0" w:line="240" w:lineRule="auto"/>
        <w:jc w:val="both"/>
        <w:rPr>
          <w:rFonts w:ascii="Times New Roman" w:hAnsi="Times New Roman" w:cs="Times New Roman"/>
          <w:sz w:val="28"/>
          <w:szCs w:val="28"/>
        </w:rPr>
      </w:pPr>
    </w:p>
    <w:sectPr w:rsidR="001363BC" w:rsidRPr="00E47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47684"/>
    <w:rsid w:val="001363BC"/>
    <w:rsid w:val="00E4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6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7684"/>
    <w:rPr>
      <w:b/>
      <w:bCs/>
    </w:rPr>
  </w:style>
  <w:style w:type="character" w:customStyle="1" w:styleId="10">
    <w:name w:val="Заголовок 1 Знак"/>
    <w:basedOn w:val="a0"/>
    <w:link w:val="1"/>
    <w:uiPriority w:val="9"/>
    <w:rsid w:val="00E47684"/>
    <w:rPr>
      <w:rFonts w:ascii="Times New Roman" w:eastAsia="Times New Roman" w:hAnsi="Times New Roman" w:cs="Times New Roman"/>
      <w:b/>
      <w:bCs/>
      <w:kern w:val="36"/>
      <w:sz w:val="48"/>
      <w:szCs w:val="48"/>
    </w:rPr>
  </w:style>
  <w:style w:type="character" w:customStyle="1" w:styleId="detail-edu-dep">
    <w:name w:val="detail-edu-dep"/>
    <w:basedOn w:val="a0"/>
    <w:rsid w:val="00E47684"/>
  </w:style>
  <w:style w:type="character" w:customStyle="1" w:styleId="detail-edu-date">
    <w:name w:val="detail-edu-date"/>
    <w:basedOn w:val="a0"/>
    <w:rsid w:val="00E47684"/>
  </w:style>
  <w:style w:type="character" w:customStyle="1" w:styleId="detail-edu-time">
    <w:name w:val="detail-edu-time"/>
    <w:basedOn w:val="a0"/>
    <w:rsid w:val="00E47684"/>
  </w:style>
</w:styles>
</file>

<file path=word/webSettings.xml><?xml version="1.0" encoding="utf-8"?>
<w:webSettings xmlns:r="http://schemas.openxmlformats.org/officeDocument/2006/relationships" xmlns:w="http://schemas.openxmlformats.org/wordprocessingml/2006/main">
  <w:divs>
    <w:div w:id="159468935">
      <w:bodyDiv w:val="1"/>
      <w:marLeft w:val="0"/>
      <w:marRight w:val="0"/>
      <w:marTop w:val="0"/>
      <w:marBottom w:val="0"/>
      <w:divBdr>
        <w:top w:val="none" w:sz="0" w:space="0" w:color="auto"/>
        <w:left w:val="none" w:sz="0" w:space="0" w:color="auto"/>
        <w:bottom w:val="none" w:sz="0" w:space="0" w:color="auto"/>
        <w:right w:val="none" w:sz="0" w:space="0" w:color="auto"/>
      </w:divBdr>
      <w:divsChild>
        <w:div w:id="749889620">
          <w:marLeft w:val="0"/>
          <w:marRight w:val="0"/>
          <w:marTop w:val="0"/>
          <w:marBottom w:val="0"/>
          <w:divBdr>
            <w:top w:val="none" w:sz="0" w:space="0" w:color="auto"/>
            <w:left w:val="none" w:sz="0" w:space="0" w:color="auto"/>
            <w:bottom w:val="none" w:sz="0" w:space="0" w:color="auto"/>
            <w:right w:val="none" w:sz="0" w:space="0" w:color="auto"/>
          </w:divBdr>
          <w:divsChild>
            <w:div w:id="1727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Company>SPecialiST RePack</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2020-06-30T12:09:00Z</dcterms:created>
  <dcterms:modified xsi:type="dcterms:W3CDTF">2020-06-30T12:11:00Z</dcterms:modified>
</cp:coreProperties>
</file>