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4550"/>
        <w:gridCol w:w="4664"/>
      </w:tblGrid>
      <w:tr w:rsidR="005F34F0" w:rsidRPr="00145312" w14:paraId="40DE34F1" w14:textId="77777777" w:rsidTr="002A429F">
        <w:trPr>
          <w:trHeight w:val="3543"/>
          <w:jc w:val="center"/>
        </w:trPr>
        <w:tc>
          <w:tcPr>
            <w:tcW w:w="9215" w:type="dxa"/>
            <w:gridSpan w:val="2"/>
          </w:tcPr>
          <w:p w14:paraId="0478925E" w14:textId="77777777" w:rsidR="005F34F0" w:rsidRDefault="005F34F0" w:rsidP="002A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7BDF1C" wp14:editId="4B2AEFB1">
                  <wp:extent cx="771525" cy="895350"/>
                  <wp:effectExtent l="0" t="0" r="9525" b="0"/>
                  <wp:docPr id="3" name="Рисунок 3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3C6F7" w14:textId="77777777" w:rsidR="005F34F0" w:rsidRPr="00145312" w:rsidRDefault="005F34F0" w:rsidP="002A429F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6044A8A7" w14:textId="77777777" w:rsidR="005F34F0" w:rsidRPr="00145312" w:rsidRDefault="005F34F0" w:rsidP="002A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6EDFA" w14:textId="77777777" w:rsidR="005F34F0" w:rsidRPr="00145312" w:rsidRDefault="005F34F0" w:rsidP="002A429F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35E46B75" w14:textId="77777777" w:rsidR="005F34F0" w:rsidRPr="00145312" w:rsidRDefault="005F34F0" w:rsidP="002A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B46F7" w14:textId="77777777" w:rsidR="005F34F0" w:rsidRPr="00145312" w:rsidRDefault="005F34F0" w:rsidP="002A42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</w:tc>
      </w:tr>
      <w:tr w:rsidR="005F34F0" w:rsidRPr="00145312" w14:paraId="0705C188" w14:textId="77777777" w:rsidTr="002A429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5" w:type="dxa"/>
          <w:trHeight w:val="1090"/>
        </w:trPr>
        <w:tc>
          <w:tcPr>
            <w:tcW w:w="4550" w:type="dxa"/>
          </w:tcPr>
          <w:p w14:paraId="27A1D8C5" w14:textId="77777777" w:rsidR="005F34F0" w:rsidRPr="00145312" w:rsidRDefault="005F34F0" w:rsidP="00BA1C8E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2DE2838" w14:textId="77777777" w:rsidR="005F34F0" w:rsidRPr="00145312" w:rsidRDefault="005F34F0" w:rsidP="005F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B9AD75" w14:textId="77777777" w:rsidR="005F34F0" w:rsidRDefault="005F34F0" w:rsidP="005F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Пластовского     муниципального     района </w:t>
      </w:r>
    </w:p>
    <w:p w14:paraId="3140356D" w14:textId="77777777" w:rsidR="005F34F0" w:rsidRPr="00145312" w:rsidRDefault="005F34F0" w:rsidP="005F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EDC8CD" w14:textId="77777777" w:rsidR="00F257E6" w:rsidRDefault="005F34F0" w:rsidP="00F257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Внести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bookmarkStart w:id="0" w:name="_Hlk57809169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bookmarkEnd w:id="0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772E7E6" w14:textId="073D355F" w:rsidR="005F34F0" w:rsidRPr="00F257E6" w:rsidRDefault="00F257E6" w:rsidP="00F257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34F0" w:rsidRPr="001B3430">
        <w:rPr>
          <w:rFonts w:ascii="Times New Roman" w:hAnsi="Times New Roman" w:cs="Times New Roman"/>
          <w:sz w:val="28"/>
          <w:szCs w:val="28"/>
        </w:rPr>
        <w:t xml:space="preserve">в </w:t>
      </w:r>
      <w:r w:rsidR="005F34F0">
        <w:rPr>
          <w:rFonts w:ascii="Times New Roman" w:hAnsi="Times New Roman" w:cs="Times New Roman"/>
          <w:sz w:val="28"/>
          <w:szCs w:val="28"/>
        </w:rPr>
        <w:t xml:space="preserve">  </w:t>
      </w:r>
      <w:r w:rsidR="005F34F0" w:rsidRPr="001B3430">
        <w:rPr>
          <w:rFonts w:ascii="Times New Roman" w:hAnsi="Times New Roman" w:cs="Times New Roman"/>
          <w:sz w:val="28"/>
          <w:szCs w:val="28"/>
        </w:rPr>
        <w:t>паспорте</w:t>
      </w:r>
      <w:r w:rsidR="005F34F0">
        <w:rPr>
          <w:rFonts w:ascii="Times New Roman" w:hAnsi="Times New Roman" w:cs="Times New Roman"/>
          <w:sz w:val="28"/>
          <w:szCs w:val="28"/>
        </w:rPr>
        <w:t xml:space="preserve"> </w:t>
      </w:r>
      <w:r w:rsidR="005F34F0" w:rsidRPr="001B343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34F0">
        <w:rPr>
          <w:rFonts w:ascii="Times New Roman" w:hAnsi="Times New Roman" w:cs="Times New Roman"/>
          <w:sz w:val="28"/>
          <w:szCs w:val="28"/>
        </w:rPr>
        <w:t xml:space="preserve"> строку  «Главный  распорядитель  бюджетных  средств»   </w:t>
      </w:r>
      <w:r w:rsidR="005F34F0" w:rsidRPr="001B3430">
        <w:rPr>
          <w:rFonts w:ascii="Times New Roman" w:hAnsi="Times New Roman" w:cs="Times New Roman"/>
          <w:sz w:val="28"/>
          <w:szCs w:val="28"/>
        </w:rPr>
        <w:t>дополнить</w:t>
      </w:r>
      <w:r w:rsidR="005F34F0">
        <w:rPr>
          <w:rFonts w:ascii="Times New Roman" w:hAnsi="Times New Roman" w:cs="Times New Roman"/>
          <w:sz w:val="28"/>
          <w:szCs w:val="28"/>
        </w:rPr>
        <w:t xml:space="preserve"> </w:t>
      </w:r>
      <w:r w:rsidR="005F34F0" w:rsidRPr="001B343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5F34F0">
        <w:rPr>
          <w:rFonts w:ascii="Times New Roman" w:hAnsi="Times New Roman" w:cs="Times New Roman"/>
          <w:sz w:val="28"/>
          <w:szCs w:val="28"/>
        </w:rPr>
        <w:t>:</w:t>
      </w:r>
    </w:p>
    <w:p w14:paraId="3E3760BC" w14:textId="0EEFADAC" w:rsidR="005F34F0" w:rsidRDefault="005F34F0" w:rsidP="005F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«Администрация  Пластовского  муниципального  района, 457020, Челябинская  обл., г. Пласт, ул. Октябрьская, 45,  Пестряков  Андрей  Николаевич,  8-351-602-1</w:t>
      </w:r>
      <w:r w:rsidR="008C721D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06F">
        <w:rPr>
          <w:rFonts w:ascii="Times New Roman" w:hAnsi="Times New Roman" w:cs="Times New Roman"/>
          <w:sz w:val="28"/>
          <w:szCs w:val="28"/>
        </w:rPr>
        <w:t>;</w:t>
      </w:r>
    </w:p>
    <w:p w14:paraId="206184C5" w14:textId="70A5425C" w:rsidR="00B9406F" w:rsidRDefault="00B9406F" w:rsidP="00B94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 социальной  защиты  населения  Пластовского  муниципального  района,  </w:t>
      </w:r>
      <w:r>
        <w:rPr>
          <w:rFonts w:ascii="Times New Roman" w:hAnsi="Times New Roman" w:cs="Times New Roman"/>
          <w:sz w:val="28"/>
          <w:szCs w:val="28"/>
        </w:rPr>
        <w:t>457020, Челябинская  обл., г. Пласт, ул. Чайковского, 1 А,  Иваненко  Елена  Васильевна, 8-351-602-1353 (ф)».</w:t>
      </w:r>
    </w:p>
    <w:p w14:paraId="6D86E1A3" w14:textId="03BAC9BD" w:rsidR="005F34F0" w:rsidRPr="00145312" w:rsidRDefault="00B9406F" w:rsidP="005F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паспорте    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  строку  «Объемы 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источники 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D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программы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читать  в  новой  редакции: </w:t>
      </w:r>
    </w:p>
    <w:p w14:paraId="6A8B2625" w14:textId="6D1EACBA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 реализуется  в  2021-2026 годах  за  счет  средств  областного  и  местного  бюджетов.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составит  </w:t>
      </w:r>
      <w:r w:rsidR="00B9406F">
        <w:rPr>
          <w:rFonts w:ascii="Times New Roman" w:eastAsia="Times New Roman" w:hAnsi="Times New Roman" w:cs="Times New Roman"/>
          <w:sz w:val="28"/>
          <w:szCs w:val="28"/>
        </w:rPr>
        <w:t>481 74</w:t>
      </w:r>
      <w:r w:rsidR="008C72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406F">
        <w:rPr>
          <w:rFonts w:ascii="Times New Roman" w:eastAsia="Times New Roman" w:hAnsi="Times New Roman" w:cs="Times New Roman"/>
          <w:sz w:val="28"/>
          <w:szCs w:val="28"/>
        </w:rPr>
        <w:t>,97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77434410" w14:textId="7A21FA60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B9406F">
        <w:rPr>
          <w:rFonts w:ascii="Times New Roman" w:eastAsia="Times New Roman" w:hAnsi="Times New Roman" w:cs="Times New Roman"/>
          <w:sz w:val="28"/>
          <w:szCs w:val="28"/>
        </w:rPr>
        <w:t>161 7</w:t>
      </w:r>
      <w:r w:rsidR="008C72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406F">
        <w:rPr>
          <w:rFonts w:ascii="Times New Roman" w:eastAsia="Times New Roman" w:hAnsi="Times New Roman" w:cs="Times New Roman"/>
          <w:sz w:val="28"/>
          <w:szCs w:val="28"/>
        </w:rPr>
        <w:t>,77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A9705DB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165 433,40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EC8A010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154 590,80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B1692B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7E1C6AE9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233E7A1C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2EDF5B9D" w14:textId="77777777" w:rsidR="005F34F0" w:rsidRPr="00A84BF8" w:rsidRDefault="005F34F0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49CA6EE6" w14:textId="6F6F4742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801315"/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8C721D">
        <w:rPr>
          <w:rFonts w:ascii="Times New Roman" w:eastAsia="Times New Roman" w:hAnsi="Times New Roman" w:cs="Times New Roman"/>
          <w:sz w:val="28"/>
          <w:szCs w:val="28"/>
        </w:rPr>
        <w:t>142 360,27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0D57BA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150 229,30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8EB632B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139 386,70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485856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  -  0,00 тыс. руб.;</w:t>
      </w:r>
    </w:p>
    <w:p w14:paraId="6771D4D9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14FF818B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bookmarkEnd w:id="1"/>
    <w:p w14:paraId="29197CE0" w14:textId="77777777" w:rsidR="005F34F0" w:rsidRPr="00A84BF8" w:rsidRDefault="005F34F0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бюджета:</w:t>
      </w:r>
    </w:p>
    <w:p w14:paraId="51D86CE0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7801163"/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19 005,10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D59C7F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15 204,10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BE1AD25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15 204,10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2"/>
    <w:p w14:paraId="1BBC4BC5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21B38AA0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7FD9EF97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66C98165" w14:textId="77777777" w:rsidR="005F34F0" w:rsidRDefault="005F34F0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из них  средства  поселений:</w:t>
      </w:r>
    </w:p>
    <w:p w14:paraId="5B75DE2D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355,4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3D9400F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07B65E0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0027D4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0604C79C" w14:textId="77777777" w:rsidR="005F34F0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006A6C1D" w14:textId="77777777" w:rsidR="005F34F0" w:rsidRPr="00145312" w:rsidRDefault="005F34F0" w:rsidP="005F3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руб.»</w:t>
      </w:r>
    </w:p>
    <w:p w14:paraId="7368B319" w14:textId="3636401D" w:rsidR="008C721D" w:rsidRPr="00D77E2B" w:rsidRDefault="00F257E6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3C">
        <w:rPr>
          <w:rFonts w:ascii="Times New Roman" w:eastAsia="Times New Roman" w:hAnsi="Times New Roman" w:cs="Times New Roman"/>
          <w:sz w:val="28"/>
          <w:szCs w:val="28"/>
        </w:rPr>
        <w:t xml:space="preserve">«Система  мероприятий  муниципальной  программы  и  объемы  их  финансирования»  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223881">
        <w:rPr>
          <w:rFonts w:ascii="Times New Roman" w:eastAsia="Calibri" w:hAnsi="Times New Roman" w:cs="Times New Roman"/>
          <w:sz w:val="28"/>
          <w:szCs w:val="28"/>
        </w:rPr>
        <w:t>муниципальной  программе  «Управление  муниципальными  финансами  Пластовского  муниципального  района  на  2021-2026 годы»</w:t>
      </w:r>
      <w:r w:rsidR="00825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E2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E2B" w:rsidRPr="00D7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E2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D77E2B">
        <w:rPr>
          <w:rFonts w:ascii="Times New Roman" w:eastAsia="Times New Roman" w:hAnsi="Times New Roman" w:cs="Times New Roman"/>
          <w:sz w:val="28"/>
          <w:szCs w:val="28"/>
        </w:rPr>
        <w:t xml:space="preserve">  читать  в  новой  редакции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>прилага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5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7B05EC" w14:textId="291F2BA7" w:rsidR="005F34F0" w:rsidRPr="00145312" w:rsidRDefault="00F257E6" w:rsidP="00F25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1.4.   </w:t>
      </w:r>
      <w:r w:rsidR="00E77BA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риложение   № 5  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223881">
        <w:rPr>
          <w:rFonts w:ascii="Times New Roman" w:eastAsia="Calibri" w:hAnsi="Times New Roman" w:cs="Times New Roman"/>
          <w:sz w:val="28"/>
          <w:szCs w:val="28"/>
        </w:rPr>
        <w:t>муниципальной  программе  «Управление  муниципальными  финансами  Пластовского  муниципального  района  на  2021-2026 годы»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редакции</w:t>
      </w:r>
      <w:r w:rsidR="009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87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5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335EEF" w14:textId="21D31E7E" w:rsidR="00223881" w:rsidRDefault="00F257E6" w:rsidP="005F34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    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8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 приложении № 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0156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34F0">
        <w:rPr>
          <w:rFonts w:ascii="Times New Roman" w:eastAsia="Calibri" w:hAnsi="Times New Roman" w:cs="Times New Roman"/>
          <w:sz w:val="28"/>
          <w:szCs w:val="28"/>
        </w:rPr>
        <w:t>к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«Управление муниципальными  финансами  Пластовского  муниципального  района  на  2021-2026 годы»</w:t>
      </w:r>
      <w:r w:rsidR="00A50B0F" w:rsidRPr="00A50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0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 </w:t>
      </w:r>
      <w:r w:rsidR="00A50B0F"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</w:t>
      </w:r>
      <w:r w:rsidR="00A50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мер по обеспечению сбалансированности и платежеспособности бюджетов поселений  Пластовского муниципального района</w:t>
      </w:r>
      <w:r w:rsidR="00A50B0F" w:rsidRPr="00145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22388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9612E42" w14:textId="3795BCAC" w:rsidR="00223881" w:rsidRDefault="00F257E6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1.5.1 В  паспорте  подпрограммы  </w:t>
      </w:r>
      <w:r w:rsidR="00223881"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мер по обеспечению сбалансированности и платежеспособности бюджетов поселений  Пластовского муниципального района</w:t>
      </w:r>
      <w:r w:rsidR="00223881" w:rsidRPr="00145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84105C" w14:textId="7F1B3283" w:rsidR="005F34F0" w:rsidRDefault="00223881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BF5">
        <w:rPr>
          <w:rFonts w:ascii="Times New Roman" w:eastAsia="Calibri" w:hAnsi="Times New Roman" w:cs="Times New Roman"/>
          <w:sz w:val="28"/>
          <w:szCs w:val="28"/>
        </w:rPr>
        <w:t xml:space="preserve"> строку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40BF5">
        <w:rPr>
          <w:rFonts w:ascii="Times New Roman" w:eastAsia="Calibri" w:hAnsi="Times New Roman" w:cs="Times New Roman"/>
          <w:sz w:val="28"/>
          <w:szCs w:val="28"/>
        </w:rPr>
        <w:t>Главный  распорядитель  бюджетных  средств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40BF5">
        <w:rPr>
          <w:rFonts w:ascii="Times New Roman" w:eastAsia="Calibri" w:hAnsi="Times New Roman" w:cs="Times New Roman"/>
          <w:sz w:val="28"/>
          <w:szCs w:val="28"/>
        </w:rPr>
        <w:t xml:space="preserve">  до</w:t>
      </w:r>
      <w:r>
        <w:rPr>
          <w:rFonts w:ascii="Times New Roman" w:eastAsia="Calibri" w:hAnsi="Times New Roman" w:cs="Times New Roman"/>
          <w:sz w:val="28"/>
          <w:szCs w:val="28"/>
        </w:rPr>
        <w:t>полнить</w:t>
      </w:r>
      <w:r w:rsidR="00940BF5">
        <w:rPr>
          <w:rFonts w:ascii="Times New Roman" w:eastAsia="Calibri" w:hAnsi="Times New Roman" w:cs="Times New Roman"/>
          <w:sz w:val="28"/>
          <w:szCs w:val="28"/>
        </w:rPr>
        <w:t xml:space="preserve">  словами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137F">
        <w:rPr>
          <w:rFonts w:ascii="Times New Roman" w:hAnsi="Times New Roman" w:cs="Times New Roman"/>
          <w:sz w:val="28"/>
          <w:szCs w:val="28"/>
        </w:rPr>
        <w:t>«Администрация  Пластовского  муниципального  района, 457020, Челябинская  обл., г. Пласт, ул. Октябрьская, 45,  Пестряков  Андрей  Николаевич,  8-351-602-1532»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1EECE4" w14:textId="18311904" w:rsidR="005C6631" w:rsidRDefault="00223881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 xml:space="preserve">строку  «Объемы  и  источники 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  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 xml:space="preserve">читать  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 xml:space="preserve">  новой  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A641A3" w14:textId="4C30A687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 реализуется  в  2021-2026 годах  за  счет  средств    местного  бюджета.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Общий  объем  финансирования состав</w:t>
      </w:r>
      <w:r w:rsidR="00E56A74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167 820,53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930EE3F" w14:textId="3AC238E0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80 160,53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530AD3E" w14:textId="77AE140E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77312DE" w14:textId="7AE6192D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A7A558" w14:textId="77777777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4E7EDA83" w14:textId="77777777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2025 год  -  0,00 тыс. руб.;</w:t>
      </w:r>
    </w:p>
    <w:p w14:paraId="7391C09C" w14:textId="77777777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39970587" w14:textId="77777777" w:rsidR="005C04A9" w:rsidRPr="00A84BF8" w:rsidRDefault="005C04A9" w:rsidP="005C0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71BBD266" w14:textId="06413410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80 160,53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D838266" w14:textId="1498DC3E" w:rsidR="005C04A9" w:rsidRPr="00145312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92E59E5" w14:textId="7C24C0A2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3B940A" w14:textId="77777777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12AB020D" w14:textId="77777777" w:rsidR="005C04A9" w:rsidRDefault="005C04A9" w:rsidP="005C0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66716DC3" w14:textId="77777777" w:rsidR="00F257E6" w:rsidRDefault="005C04A9" w:rsidP="00223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1356746" w14:textId="21D1764C" w:rsidR="005C04A9" w:rsidRDefault="00F257E6" w:rsidP="00F25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223881">
        <w:rPr>
          <w:rFonts w:ascii="Times New Roman" w:eastAsia="Times New Roman" w:hAnsi="Times New Roman" w:cs="Times New Roman"/>
          <w:sz w:val="28"/>
          <w:szCs w:val="28"/>
        </w:rPr>
        <w:t xml:space="preserve">.5.2 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940BF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40BF5">
        <w:rPr>
          <w:rFonts w:ascii="Times New Roman" w:eastAsia="Times New Roman" w:hAnsi="Times New Roman" w:cs="Times New Roman"/>
          <w:sz w:val="28"/>
          <w:szCs w:val="28"/>
        </w:rPr>
        <w:t xml:space="preserve"> «Объемы  и  источники  финансирования  муниципальной  подпрограммы»  читать  в  новой  редакции:</w:t>
      </w:r>
      <w:r w:rsidR="005C04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0177F5E" w14:textId="348EF209" w:rsidR="00223881" w:rsidRDefault="00223881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A74"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7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 подпрограммы  осуществляется  за  счет  средств  местного  бюджета. </w:t>
      </w:r>
    </w:p>
    <w:p w14:paraId="0AD530E3" w14:textId="1A85F512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 в  2021-2026 годах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167 820,53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FC11BE1" w14:textId="77777777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80 160,53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1E574F0C" w14:textId="77777777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16803DB4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BDAA9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37906F0B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3B00D72E" w14:textId="77777777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2A4BE5EA" w14:textId="77777777" w:rsidR="00E56A74" w:rsidRPr="00A84BF8" w:rsidRDefault="00E56A74" w:rsidP="00E56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3CC0128E" w14:textId="77777777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80 160,53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F94B58B" w14:textId="77777777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70554CF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9375B3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0E17081B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4459E9AA" w14:textId="77777777" w:rsidR="00223881" w:rsidRDefault="00E56A74" w:rsidP="00223881">
      <w:pPr>
        <w:pStyle w:val="a5"/>
        <w:spacing w:line="322" w:lineRule="exact"/>
        <w:ind w:right="113" w:firstLine="707"/>
        <w:jc w:val="both"/>
        <w:rPr>
          <w:lang w:val="ru-RU"/>
        </w:rPr>
      </w:pPr>
      <w:r w:rsidRPr="00223881">
        <w:rPr>
          <w:rFonts w:cs="Times New Roman"/>
          <w:lang w:val="ru-RU"/>
        </w:rPr>
        <w:t>2026 год  -  0,00 тыс. руб.</w:t>
      </w:r>
      <w:r w:rsidR="00223881" w:rsidRPr="00223881">
        <w:rPr>
          <w:lang w:val="ru-RU"/>
        </w:rPr>
        <w:t xml:space="preserve"> </w:t>
      </w:r>
    </w:p>
    <w:p w14:paraId="186E86B6" w14:textId="3A2DD710" w:rsidR="00E56A74" w:rsidRPr="00487156" w:rsidRDefault="00223881" w:rsidP="00487156">
      <w:pPr>
        <w:pStyle w:val="a5"/>
        <w:spacing w:line="322" w:lineRule="exact"/>
        <w:ind w:right="113" w:firstLine="707"/>
        <w:jc w:val="both"/>
        <w:rPr>
          <w:lang w:val="ru-RU"/>
        </w:rPr>
      </w:pPr>
      <w:r w:rsidRPr="003C40B4">
        <w:rPr>
          <w:lang w:val="ru-RU"/>
        </w:rPr>
        <w:t xml:space="preserve">В ходе исполнения местного бюджета показатели финансового обеспечения реализации подпрограммы, в том числе ее основных мероприятий, могут отличаться от показателей, утвержденных в составе подпрограммы, в пределах и по основаниям, которые предусмотрены бюджетным </w:t>
      </w:r>
      <w:hyperlink r:id="rId5">
        <w:r w:rsidRPr="003C40B4">
          <w:rPr>
            <w:lang w:val="ru-RU"/>
          </w:rPr>
          <w:t>законодательством</w:t>
        </w:r>
      </w:hyperlink>
      <w:r w:rsidRPr="003C40B4">
        <w:rPr>
          <w:lang w:val="ru-RU"/>
        </w:rPr>
        <w:t xml:space="preserve"> Российской Федерации для внесения изменений в сводную бюджетную роспись местного</w:t>
      </w:r>
      <w:r w:rsidRPr="003C40B4">
        <w:rPr>
          <w:spacing w:val="-12"/>
          <w:lang w:val="ru-RU"/>
        </w:rPr>
        <w:t xml:space="preserve"> </w:t>
      </w:r>
      <w:r w:rsidRPr="003C40B4">
        <w:rPr>
          <w:lang w:val="ru-RU"/>
        </w:rPr>
        <w:t>бюджета</w:t>
      </w:r>
      <w:r>
        <w:rPr>
          <w:lang w:val="ru-RU"/>
        </w:rPr>
        <w:t>»;</w:t>
      </w:r>
    </w:p>
    <w:p w14:paraId="27CBE012" w14:textId="2C8B02F5" w:rsidR="008B1CFF" w:rsidRDefault="00F257E6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1CFF">
        <w:rPr>
          <w:rFonts w:ascii="Times New Roman" w:eastAsia="Times New Roman" w:hAnsi="Times New Roman" w:cs="Times New Roman"/>
          <w:sz w:val="28"/>
          <w:szCs w:val="28"/>
        </w:rPr>
        <w:t>1.5.3</w:t>
      </w:r>
      <w:bookmarkStart w:id="3" w:name="_Hlk66278795"/>
      <w:r w:rsidR="008B1C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 приложении  № 1  к  подпрограмме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мер по обеспечению сбалансированности и платежеспособности бюджетов поселений  Пластовского муниципального района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1CF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BA7642" w14:textId="3EAFE88F" w:rsidR="008B1CFF" w:rsidRDefault="008B1CFF" w:rsidP="005F3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столбец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 «Ответственный  исполнитель»  дополнить  словами</w:t>
      </w:r>
      <w:r w:rsidR="00141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0B0F">
        <w:rPr>
          <w:rFonts w:ascii="Times New Roman" w:hAnsi="Times New Roman" w:cs="Times New Roman"/>
          <w:sz w:val="28"/>
          <w:szCs w:val="28"/>
        </w:rPr>
        <w:t>«Администрация  Пластовского  муниципального  района</w:t>
      </w:r>
      <w:bookmarkEnd w:id="3"/>
      <w:r w:rsidR="00141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089FC" w14:textId="400F9545" w:rsidR="00E56A74" w:rsidRDefault="008B1CFF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56">
        <w:rPr>
          <w:rFonts w:ascii="Times New Roman" w:hAnsi="Times New Roman" w:cs="Times New Roman"/>
          <w:sz w:val="28"/>
          <w:szCs w:val="28"/>
        </w:rPr>
        <w:t xml:space="preserve"> 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столбец</w:t>
      </w:r>
      <w:r w:rsidR="00E56A74">
        <w:rPr>
          <w:rFonts w:ascii="Times New Roman" w:eastAsia="Times New Roman" w:hAnsi="Times New Roman" w:cs="Times New Roman"/>
          <w:sz w:val="28"/>
          <w:szCs w:val="28"/>
        </w:rPr>
        <w:t xml:space="preserve">  «Сумма»  читать  в  новой  редакции:</w:t>
      </w:r>
      <w:r w:rsidR="005F34F0" w:rsidRPr="00E7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74652E" w14:textId="3C1A74EC" w:rsidR="005F34F0" w:rsidRDefault="00E56A74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75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Местный  бюджет,  всего  167 820,53 тыс.</w:t>
      </w:r>
      <w:r w:rsidR="008B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397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 в том числе: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A058D" w14:textId="2E9FBFBF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80 160,53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4A3C4CB" w14:textId="0071F3B9" w:rsidR="00E56A74" w:rsidRPr="00145312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9C18008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43 830,0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59760A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06125440" w14:textId="77777777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0836BCF9" w14:textId="65218E2D" w:rsidR="00E56A74" w:rsidRDefault="00E56A74" w:rsidP="00E56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2026 год  -  0,00 тыс. руб.</w:t>
      </w:r>
      <w:r w:rsidR="0039759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5A46D4" w14:textId="35967A95" w:rsidR="005F34F0" w:rsidRDefault="00F257E6" w:rsidP="005F3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6A1C">
        <w:rPr>
          <w:rFonts w:ascii="Times New Roman" w:eastAsia="Times New Roman" w:hAnsi="Times New Roman" w:cs="Times New Roman"/>
          <w:sz w:val="28"/>
          <w:szCs w:val="28"/>
        </w:rPr>
        <w:t>1.5.4 В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приложении  № 2  к  подпрограмме</w:t>
      </w:r>
      <w:r w:rsidR="005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4" w:name="_Hlk66347403"/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56">
        <w:rPr>
          <w:rFonts w:ascii="Times New Roman" w:eastAsia="Times New Roman" w:hAnsi="Times New Roman" w:cs="Times New Roman"/>
          <w:sz w:val="28"/>
          <w:szCs w:val="28"/>
        </w:rPr>
        <w:t>мер по обеспечению сбалансированности и платежеспособности бюджетов поселений  Пластовского муниципального района</w:t>
      </w:r>
      <w:r w:rsidR="005F34F0" w:rsidRPr="00145312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4"/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6D67">
        <w:rPr>
          <w:rFonts w:ascii="Times New Roman" w:eastAsia="Times New Roman" w:hAnsi="Times New Roman" w:cs="Times New Roman"/>
          <w:sz w:val="28"/>
          <w:szCs w:val="28"/>
        </w:rPr>
        <w:t>столбец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 xml:space="preserve">  «Исполнители»  дополнить  словами  «Администрация  Пластовского  муниципального  района»;</w:t>
      </w:r>
    </w:p>
    <w:p w14:paraId="5E6A36CE" w14:textId="77777777" w:rsidR="00AE3AEB" w:rsidRDefault="003D30E5" w:rsidP="006769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876A1C">
        <w:rPr>
          <w:rFonts w:ascii="Times New Roman" w:eastAsia="Calibri" w:hAnsi="Times New Roman" w:cs="Times New Roman"/>
          <w:sz w:val="28"/>
          <w:szCs w:val="28"/>
        </w:rPr>
        <w:t>6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F30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Calibri" w:hAnsi="Times New Roman" w:cs="Times New Roman"/>
          <w:sz w:val="28"/>
          <w:szCs w:val="28"/>
        </w:rPr>
        <w:t>к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2021-2026 годы»  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876A1C">
        <w:rPr>
          <w:rFonts w:ascii="Times New Roman" w:eastAsia="Calibri" w:hAnsi="Times New Roman" w:cs="Times New Roman"/>
          <w:sz w:val="28"/>
          <w:szCs w:val="28"/>
        </w:rPr>
        <w:t>ы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>«Обеспечение  деятельности  Финансового  управления  Пластовского  муниципального  района»   на  20</w:t>
      </w:r>
      <w:r w:rsidR="005F34F0">
        <w:rPr>
          <w:rFonts w:ascii="Times New Roman" w:eastAsia="Calibri" w:hAnsi="Times New Roman" w:cs="Times New Roman"/>
          <w:sz w:val="28"/>
          <w:szCs w:val="28"/>
        </w:rPr>
        <w:t>21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>-202</w:t>
      </w:r>
      <w:r w:rsidR="005F34F0">
        <w:rPr>
          <w:rFonts w:ascii="Times New Roman" w:eastAsia="Calibri" w:hAnsi="Times New Roman" w:cs="Times New Roman"/>
          <w:sz w:val="28"/>
          <w:szCs w:val="28"/>
        </w:rPr>
        <w:t>6</w:t>
      </w:r>
      <w:r w:rsidR="005F34F0" w:rsidRPr="0014531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F34F0">
        <w:rPr>
          <w:rFonts w:ascii="Times New Roman" w:eastAsia="Calibri" w:hAnsi="Times New Roman" w:cs="Times New Roman"/>
          <w:sz w:val="28"/>
          <w:szCs w:val="28"/>
        </w:rPr>
        <w:t>»</w:t>
      </w:r>
      <w:r w:rsidR="001D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AEB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14:paraId="61BAA7E8" w14:textId="0FABE6DF" w:rsidR="00876A1C" w:rsidRDefault="00AE3AE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1.6.1</w:t>
      </w:r>
      <w:r w:rsidR="001D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A1C">
        <w:rPr>
          <w:rFonts w:ascii="Times New Roman" w:eastAsia="Calibri" w:hAnsi="Times New Roman" w:cs="Times New Roman"/>
          <w:sz w:val="28"/>
          <w:szCs w:val="28"/>
        </w:rPr>
        <w:t xml:space="preserve">В  паспорте  подпрограммы </w:t>
      </w:r>
      <w:r w:rsidR="00876A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«Обеспечение  деятельности  Финансового  управления  Пластовского  муниципального  района»   на 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45312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 </w:t>
      </w:r>
    </w:p>
    <w:p w14:paraId="2905981F" w14:textId="50C4B7E0" w:rsidR="00A50B0F" w:rsidRPr="00AE3AEB" w:rsidRDefault="00876A1C" w:rsidP="00AE3A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6C7D">
        <w:rPr>
          <w:rFonts w:ascii="Times New Roman" w:eastAsia="Calibri" w:hAnsi="Times New Roman" w:cs="Times New Roman"/>
          <w:sz w:val="28"/>
          <w:szCs w:val="28"/>
        </w:rPr>
        <w:t xml:space="preserve">строку  «Главный  распорядитель  бюджетных  средств»  дополнить  словами:     </w:t>
      </w:r>
      <w:r w:rsidR="00A50B0F">
        <w:rPr>
          <w:rFonts w:ascii="Times New Roman" w:hAnsi="Times New Roman" w:cs="Times New Roman"/>
          <w:sz w:val="28"/>
          <w:szCs w:val="28"/>
        </w:rPr>
        <w:t>«</w:t>
      </w:r>
      <w:r w:rsidR="00A50B0F">
        <w:rPr>
          <w:rFonts w:ascii="Times New Roman" w:eastAsia="Times New Roman" w:hAnsi="Times New Roman" w:cs="Times New Roman"/>
          <w:sz w:val="28"/>
          <w:szCs w:val="28"/>
        </w:rPr>
        <w:t xml:space="preserve">Управление  социальной  защиты  населения  Пластовского  муниципального  района,  </w:t>
      </w:r>
      <w:r w:rsidR="00A50B0F">
        <w:rPr>
          <w:rFonts w:ascii="Times New Roman" w:hAnsi="Times New Roman" w:cs="Times New Roman"/>
          <w:sz w:val="28"/>
          <w:szCs w:val="28"/>
        </w:rPr>
        <w:t>457020, Челябинская  обл., г. Пласт, ул. Чайковского, 1 А,  Иваненко  Елена  Васильевна, 8-351-602-1353 (ф)»;</w:t>
      </w:r>
    </w:p>
    <w:p w14:paraId="24C05B94" w14:textId="7DB2349C" w:rsidR="0067697B" w:rsidRPr="00AE3AEB" w:rsidRDefault="00AE3AEB" w:rsidP="00676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7B">
        <w:rPr>
          <w:rFonts w:ascii="Times New Roman" w:eastAsia="Times New Roman" w:hAnsi="Times New Roman" w:cs="Times New Roman"/>
          <w:sz w:val="28"/>
          <w:szCs w:val="28"/>
        </w:rPr>
        <w:t xml:space="preserve">строку  «Объемы  и  источники   подпрограммы»   читать   в   новой   редакции: </w:t>
      </w:r>
    </w:p>
    <w:p w14:paraId="0CD4FD8E" w14:textId="0A120E25" w:rsidR="0067697B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3AE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 реализуется  в  2021-2026 годах  за  счет  средств    местного  бюджета.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Общий  объем  финансирования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2D">
        <w:rPr>
          <w:rFonts w:ascii="Times New Roman" w:eastAsia="Times New Roman" w:hAnsi="Times New Roman" w:cs="Times New Roman"/>
          <w:sz w:val="28"/>
          <w:szCs w:val="28"/>
        </w:rPr>
        <w:t>261 169,41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14:paraId="6C565AD1" w14:textId="0CC22C06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59 213,41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7E704BA" w14:textId="7777777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106 399,30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4AD36B4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95 556,70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1856C9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34C603C2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2B8AFFCC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руб.;</w:t>
      </w:r>
    </w:p>
    <w:p w14:paraId="0E83F22E" w14:textId="77777777" w:rsidR="0067697B" w:rsidRPr="00145312" w:rsidRDefault="0067697B" w:rsidP="0067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76EE839B" w14:textId="225F7FF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144F75">
        <w:rPr>
          <w:rFonts w:ascii="Times New Roman" w:eastAsia="Times New Roman" w:hAnsi="Times New Roman" w:cs="Times New Roman"/>
          <w:sz w:val="28"/>
          <w:szCs w:val="28"/>
        </w:rPr>
        <w:t>58 858,01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73BDAA7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106 399,30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E401090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95 556,70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C81A43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79A44DC9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2F4902DE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1EFFD964" w14:textId="763EB9B6" w:rsidR="0067697B" w:rsidRPr="00145312" w:rsidRDefault="0067697B" w:rsidP="0067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поселений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58438387" w14:textId="7777777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355,4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119C6B5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4E8E07A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8702D" w14:textId="77777777" w:rsidR="0067697B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2024 год  -  0,00 тыс. руб.;</w:t>
      </w:r>
    </w:p>
    <w:p w14:paraId="39F44F9B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575BFC2F" w14:textId="680D234B" w:rsidR="005F34F0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  <w:r w:rsidR="00AE3AE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B960B7" w14:textId="66BB961E" w:rsidR="0067697B" w:rsidRDefault="00F257E6" w:rsidP="00F25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AE3AEB">
        <w:rPr>
          <w:rFonts w:ascii="Times New Roman" w:eastAsia="Times New Roman" w:hAnsi="Times New Roman" w:cs="Times New Roman"/>
          <w:sz w:val="28"/>
          <w:szCs w:val="28"/>
        </w:rPr>
        <w:t xml:space="preserve">.6.2 </w:t>
      </w:r>
      <w:r w:rsidR="0067697B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7697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7697B">
        <w:rPr>
          <w:rFonts w:ascii="Times New Roman" w:eastAsia="Times New Roman" w:hAnsi="Times New Roman" w:cs="Times New Roman"/>
          <w:sz w:val="28"/>
          <w:szCs w:val="28"/>
        </w:rPr>
        <w:t xml:space="preserve"> «Объемы  и  источники  финансирования  муниципальной  подпрограммы»  читать  в  новой  редакции:  </w:t>
      </w:r>
    </w:p>
    <w:p w14:paraId="436F5F74" w14:textId="4F56D28B" w:rsidR="00F257E6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57E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 мероприятий  подпрограммы  осуществляется  за  счет  средств  местного  бюджета</w:t>
      </w:r>
      <w:r w:rsidR="00F257E6">
        <w:rPr>
          <w:rFonts w:ascii="Times New Roman" w:eastAsia="Times New Roman" w:hAnsi="Times New Roman" w:cs="Times New Roman"/>
          <w:sz w:val="28"/>
          <w:szCs w:val="28"/>
        </w:rPr>
        <w:t xml:space="preserve"> и бюджет</w:t>
      </w:r>
      <w:r w:rsidR="00830F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257E6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2D7C1A" w14:textId="7E23EE06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бъем 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 в  2021-2026 годах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   </w:t>
      </w:r>
      <w:r w:rsidR="00144F75">
        <w:rPr>
          <w:rFonts w:ascii="Times New Roman" w:eastAsia="Times New Roman" w:hAnsi="Times New Roman" w:cs="Times New Roman"/>
          <w:sz w:val="28"/>
          <w:szCs w:val="28"/>
        </w:rPr>
        <w:t>261 169,41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 в  том  числе:</w:t>
      </w:r>
    </w:p>
    <w:p w14:paraId="3F25BABA" w14:textId="7777777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59 213,41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5795AC6" w14:textId="7777777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106 399,30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B9C124E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95 556,70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7712E6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0C1CF639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4E1E9524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руб.;</w:t>
      </w:r>
    </w:p>
    <w:p w14:paraId="064C54E8" w14:textId="77777777" w:rsidR="0067697B" w:rsidRPr="00145312" w:rsidRDefault="0067697B" w:rsidP="0067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3961FF0E" w14:textId="6B94FF58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144F75">
        <w:rPr>
          <w:rFonts w:ascii="Times New Roman" w:eastAsia="Times New Roman" w:hAnsi="Times New Roman" w:cs="Times New Roman"/>
          <w:sz w:val="28"/>
          <w:szCs w:val="28"/>
        </w:rPr>
        <w:t>58 858,01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F828D74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106 399,30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E79A562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95 556,70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A7F63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 -  0,00 тыс. руб.;</w:t>
      </w:r>
    </w:p>
    <w:p w14:paraId="1285CA31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31AA6962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</w:p>
    <w:p w14:paraId="71999530" w14:textId="77777777" w:rsidR="0067697B" w:rsidRPr="00145312" w:rsidRDefault="0067697B" w:rsidP="0067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поселений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FD424F" w14:textId="77777777" w:rsidR="0067697B" w:rsidRPr="00145312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355,4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DE58B85" w14:textId="77777777" w:rsidR="0067697B" w:rsidRPr="00145312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A263758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26167F" w14:textId="77777777" w:rsidR="0067697B" w:rsidRDefault="0067697B" w:rsidP="00676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2024 год  -  0,00 тыс. руб.;</w:t>
      </w:r>
    </w:p>
    <w:p w14:paraId="5B39AC59" w14:textId="77777777" w:rsidR="0067697B" w:rsidRDefault="0067697B" w:rsidP="00676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 -  0,00 тыс. руб.;</w:t>
      </w:r>
    </w:p>
    <w:p w14:paraId="338650B7" w14:textId="77777777" w:rsidR="00F257E6" w:rsidRDefault="0067697B" w:rsidP="00593C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 -  0,00 тыс. руб.</w:t>
      </w:r>
      <w:bookmarkStart w:id="5" w:name="_Hlk57808344"/>
      <w:r w:rsidR="005F34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87E211B" w14:textId="68E966A4" w:rsidR="00830F10" w:rsidRDefault="00F257E6" w:rsidP="002473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D6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местного бюджета показатели финансового обеспечения реализации подпрограммы, в том числе ее основных мероприятий, могут отличаться от показателей, утвержденных в составе подпрограммы, в пределах и по основаниям, которые предусмотрены бюджетным </w:t>
      </w:r>
      <w:hyperlink r:id="rId6">
        <w:r w:rsidRPr="00AE63D6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63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для внесения изменений в сводную бюджетную роспись местного</w:t>
      </w:r>
      <w:r w:rsidRPr="00AE63D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E63D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0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A1341B" w14:textId="34163572" w:rsidR="005F34F0" w:rsidRDefault="00830F10" w:rsidP="002473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1.6</w:t>
      </w:r>
      <w:r w:rsidR="00F257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 Приложение 2 к</w:t>
      </w:r>
      <w:r w:rsidR="00C6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23">
        <w:rPr>
          <w:rFonts w:ascii="Times New Roman" w:eastAsia="Calibri" w:hAnsi="Times New Roman" w:cs="Times New Roman"/>
          <w:sz w:val="28"/>
          <w:szCs w:val="28"/>
        </w:rPr>
        <w:t>подпрограмме</w:t>
      </w:r>
      <w:r w:rsidR="00C6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23" w:rsidRPr="00145312">
        <w:rPr>
          <w:rFonts w:ascii="Times New Roman" w:eastAsia="Calibri" w:hAnsi="Times New Roman" w:cs="Times New Roman"/>
          <w:sz w:val="28"/>
          <w:szCs w:val="28"/>
        </w:rPr>
        <w:t>«Обеспечение деятельности Финансового управления Пластовского муниципального района» на 20</w:t>
      </w:r>
      <w:r w:rsidR="00C63623">
        <w:rPr>
          <w:rFonts w:ascii="Times New Roman" w:eastAsia="Calibri" w:hAnsi="Times New Roman" w:cs="Times New Roman"/>
          <w:sz w:val="28"/>
          <w:szCs w:val="28"/>
        </w:rPr>
        <w:t>21</w:t>
      </w:r>
      <w:r w:rsidR="00C63623" w:rsidRPr="00145312">
        <w:rPr>
          <w:rFonts w:ascii="Times New Roman" w:eastAsia="Calibri" w:hAnsi="Times New Roman" w:cs="Times New Roman"/>
          <w:sz w:val="28"/>
          <w:szCs w:val="28"/>
        </w:rPr>
        <w:t>-202</w:t>
      </w:r>
      <w:r w:rsidR="00C63623">
        <w:rPr>
          <w:rFonts w:ascii="Times New Roman" w:eastAsia="Calibri" w:hAnsi="Times New Roman" w:cs="Times New Roman"/>
          <w:sz w:val="28"/>
          <w:szCs w:val="28"/>
        </w:rPr>
        <w:t>6</w:t>
      </w:r>
      <w:r w:rsidR="00C63623" w:rsidRPr="0014531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6362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23">
        <w:rPr>
          <w:rFonts w:ascii="Times New Roman" w:eastAsia="Times New Roman" w:hAnsi="Times New Roman" w:cs="Times New Roman"/>
          <w:sz w:val="28"/>
          <w:szCs w:val="28"/>
        </w:rPr>
        <w:t>читать в новой редакции</w:t>
      </w:r>
      <w:r w:rsidR="00A9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D6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623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A96D67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6" w:name="_GoBack"/>
      <w:bookmarkEnd w:id="6"/>
      <w:r w:rsidR="00C63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4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End w:id="5"/>
    </w:p>
    <w:p w14:paraId="7458E25F" w14:textId="42166CAC" w:rsidR="005F34F0" w:rsidRPr="00145312" w:rsidRDefault="005F34F0" w:rsidP="002473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администрации  Пластовского  муниципального  района  в  сети «Интернет».</w:t>
      </w:r>
    </w:p>
    <w:p w14:paraId="10F14C4D" w14:textId="77777777" w:rsidR="005F34F0" w:rsidRPr="00145312" w:rsidRDefault="005F34F0" w:rsidP="002473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1408EE22" w14:textId="77777777" w:rsidR="005F34F0" w:rsidRDefault="005F34F0" w:rsidP="002473DD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43EC2" w14:textId="77777777" w:rsidR="005F34F0" w:rsidRDefault="005F34F0" w:rsidP="005F34F0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858FD" w14:textId="77777777" w:rsidR="005F34F0" w:rsidRDefault="005F34F0" w:rsidP="005F34F0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Пластовского  </w:t>
      </w:r>
    </w:p>
    <w:p w14:paraId="64F2B2B3" w14:textId="6EEE629F" w:rsidR="00C85A43" w:rsidRDefault="005F34F0" w:rsidP="002162C4">
      <w:pPr>
        <w:spacing w:after="0" w:line="240" w:lineRule="auto"/>
        <w:ind w:right="-286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                                                               А.Н.</w:t>
      </w:r>
      <w:r w:rsidR="00C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Пестряков</w:t>
      </w:r>
    </w:p>
    <w:sectPr w:rsidR="00C85A43" w:rsidSect="002162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2"/>
    <w:rsid w:val="00003632"/>
    <w:rsid w:val="00015624"/>
    <w:rsid w:val="0006160D"/>
    <w:rsid w:val="0014137F"/>
    <w:rsid w:val="00144F75"/>
    <w:rsid w:val="001D6C7D"/>
    <w:rsid w:val="002135EB"/>
    <w:rsid w:val="00214DEE"/>
    <w:rsid w:val="002162C4"/>
    <w:rsid w:val="00223881"/>
    <w:rsid w:val="002473DD"/>
    <w:rsid w:val="00267678"/>
    <w:rsid w:val="002A429F"/>
    <w:rsid w:val="00397596"/>
    <w:rsid w:val="003D30E5"/>
    <w:rsid w:val="00435525"/>
    <w:rsid w:val="0045095A"/>
    <w:rsid w:val="00487156"/>
    <w:rsid w:val="004A79C6"/>
    <w:rsid w:val="004E0C2D"/>
    <w:rsid w:val="004E128E"/>
    <w:rsid w:val="00553473"/>
    <w:rsid w:val="00593C15"/>
    <w:rsid w:val="005A4BA1"/>
    <w:rsid w:val="005C04A9"/>
    <w:rsid w:val="005C6631"/>
    <w:rsid w:val="005F34F0"/>
    <w:rsid w:val="0067697B"/>
    <w:rsid w:val="006B768C"/>
    <w:rsid w:val="008160CB"/>
    <w:rsid w:val="0082583C"/>
    <w:rsid w:val="00830F10"/>
    <w:rsid w:val="00876A1C"/>
    <w:rsid w:val="00882400"/>
    <w:rsid w:val="008A5641"/>
    <w:rsid w:val="008B1CFF"/>
    <w:rsid w:val="008C721D"/>
    <w:rsid w:val="008F556B"/>
    <w:rsid w:val="00940BF5"/>
    <w:rsid w:val="00A50B0F"/>
    <w:rsid w:val="00A73751"/>
    <w:rsid w:val="00A96D67"/>
    <w:rsid w:val="00AD35D5"/>
    <w:rsid w:val="00AE3AEB"/>
    <w:rsid w:val="00B9406F"/>
    <w:rsid w:val="00BA1C8E"/>
    <w:rsid w:val="00C14192"/>
    <w:rsid w:val="00C54A84"/>
    <w:rsid w:val="00C57E49"/>
    <w:rsid w:val="00C63623"/>
    <w:rsid w:val="00C85A43"/>
    <w:rsid w:val="00D01134"/>
    <w:rsid w:val="00D36F7F"/>
    <w:rsid w:val="00D6521C"/>
    <w:rsid w:val="00D77E2B"/>
    <w:rsid w:val="00E32181"/>
    <w:rsid w:val="00E56A74"/>
    <w:rsid w:val="00E77BA3"/>
    <w:rsid w:val="00F24307"/>
    <w:rsid w:val="00F257E6"/>
    <w:rsid w:val="00F30B1A"/>
    <w:rsid w:val="00F86B3F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26A"/>
  <w15:chartTrackingRefBased/>
  <w15:docId w15:val="{9623094A-1D1D-4A67-BE6E-B00A437F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E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135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135E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135E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135EB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nhideWhenUsed/>
    <w:rsid w:val="00AD35D5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Верхний колонтитул Знак"/>
    <w:basedOn w:val="a0"/>
    <w:link w:val="a7"/>
    <w:rsid w:val="00AD35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A82C33203698D9DA37AB84F2C2C16116B5A040134DAAEA1893D7383A99FB85EA7EEC08470D1x6e5E" TargetMode="External"/><Relationship Id="rId5" Type="http://schemas.openxmlformats.org/officeDocument/2006/relationships/hyperlink" Target="consultantplus://offline/ref%3DEA82C33203698D9DA37AB84F2C2C16116B5A040134DAAEA1893D7383A99FB85EA7EEC08470D1x6e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Алла</dc:creator>
  <cp:keywords/>
  <dc:description/>
  <cp:lastModifiedBy>Ковалева Алла</cp:lastModifiedBy>
  <cp:revision>70</cp:revision>
  <cp:lastPrinted>2021-03-12T05:36:00Z</cp:lastPrinted>
  <dcterms:created xsi:type="dcterms:W3CDTF">2021-03-10T09:31:00Z</dcterms:created>
  <dcterms:modified xsi:type="dcterms:W3CDTF">2021-03-22T03:26:00Z</dcterms:modified>
</cp:coreProperties>
</file>