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D3" w:rsidRDefault="00B90FF1" w:rsidP="005B31D3">
      <w:pPr>
        <w:spacing w:after="0" w:line="240" w:lineRule="auto"/>
        <w:jc w:val="center"/>
        <w:rPr>
          <w:rFonts w:ascii="Times New Roman" w:hAnsi="Times New Roman" w:cs="Times New Roman"/>
          <w:b/>
          <w:sz w:val="32"/>
          <w:szCs w:val="32"/>
        </w:rPr>
      </w:pPr>
      <w:bookmarkStart w:id="0" w:name="_GoBack"/>
      <w:bookmarkEnd w:id="0"/>
      <w:r w:rsidRPr="00B90FF1">
        <w:rPr>
          <w:rFonts w:ascii="Times New Roman" w:hAnsi="Times New Roman" w:cs="Times New Roman"/>
          <w:b/>
          <w:sz w:val="32"/>
          <w:szCs w:val="32"/>
        </w:rPr>
        <w:t xml:space="preserve">Выработка у детей обязательных навыков </w:t>
      </w:r>
    </w:p>
    <w:p w:rsidR="00BA3618" w:rsidRDefault="00B90FF1" w:rsidP="005B31D3">
      <w:pPr>
        <w:spacing w:after="0" w:line="240" w:lineRule="auto"/>
        <w:jc w:val="center"/>
        <w:rPr>
          <w:rFonts w:ascii="Times New Roman" w:hAnsi="Times New Roman" w:cs="Times New Roman"/>
          <w:b/>
          <w:sz w:val="32"/>
          <w:szCs w:val="32"/>
        </w:rPr>
      </w:pPr>
      <w:r w:rsidRPr="00B90FF1">
        <w:rPr>
          <w:rFonts w:ascii="Times New Roman" w:hAnsi="Times New Roman" w:cs="Times New Roman"/>
          <w:b/>
          <w:sz w:val="32"/>
          <w:szCs w:val="32"/>
        </w:rPr>
        <w:t xml:space="preserve">здорового питания и стереотипов пищевого поведения, </w:t>
      </w:r>
    </w:p>
    <w:p w:rsidR="00BA3618" w:rsidRDefault="00B90FF1" w:rsidP="005B31D3">
      <w:pPr>
        <w:spacing w:after="0" w:line="240" w:lineRule="auto"/>
        <w:jc w:val="center"/>
        <w:rPr>
          <w:rFonts w:ascii="Times New Roman" w:hAnsi="Times New Roman" w:cs="Times New Roman"/>
          <w:b/>
          <w:sz w:val="32"/>
          <w:szCs w:val="32"/>
        </w:rPr>
      </w:pPr>
      <w:r w:rsidRPr="00B90FF1">
        <w:rPr>
          <w:rFonts w:ascii="Times New Roman" w:hAnsi="Times New Roman" w:cs="Times New Roman"/>
          <w:b/>
          <w:sz w:val="32"/>
          <w:szCs w:val="32"/>
        </w:rPr>
        <w:t xml:space="preserve">направленных на гармоничный рост и развитие </w:t>
      </w:r>
    </w:p>
    <w:p w:rsidR="00BA3618" w:rsidRDefault="00BA3618" w:rsidP="00B90FF1">
      <w:pPr>
        <w:spacing w:after="0" w:line="240" w:lineRule="auto"/>
        <w:ind w:firstLine="709"/>
        <w:jc w:val="center"/>
        <w:rPr>
          <w:rFonts w:ascii="Times New Roman" w:hAnsi="Times New Roman" w:cs="Times New Roman"/>
          <w:sz w:val="28"/>
          <w:szCs w:val="28"/>
        </w:rPr>
      </w:pPr>
    </w:p>
    <w:p w:rsidR="00BA3618" w:rsidRDefault="00B90FF1" w:rsidP="00BA3618">
      <w:pPr>
        <w:spacing w:after="0" w:line="240" w:lineRule="auto"/>
        <w:ind w:firstLine="709"/>
        <w:jc w:val="both"/>
        <w:rPr>
          <w:rFonts w:ascii="Times New Roman" w:hAnsi="Times New Roman" w:cs="Times New Roman"/>
          <w:sz w:val="28"/>
          <w:szCs w:val="28"/>
        </w:rPr>
      </w:pPr>
      <w:r w:rsidRPr="00B90FF1">
        <w:rPr>
          <w:rFonts w:ascii="Times New Roman" w:hAnsi="Times New Roman" w:cs="Times New Roman"/>
          <w:sz w:val="28"/>
          <w:szCs w:val="28"/>
        </w:rPr>
        <w:t xml:space="preserve">Первые шесть лет жизни ребенок интенсивно растет и развивается, у него 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развиваются навыки речи, долговременная и кратковременная память, ассоциативное мышление, мелкая моторика, ребенок учится самостоятельно одеваться, умываться, есть, пить, рисовать, лепить, конструировать, читать. </w:t>
      </w:r>
    </w:p>
    <w:p w:rsidR="000967CF" w:rsidRDefault="00B90FF1" w:rsidP="00BA3618">
      <w:pPr>
        <w:spacing w:after="0" w:line="240" w:lineRule="auto"/>
        <w:ind w:firstLine="709"/>
        <w:jc w:val="both"/>
        <w:rPr>
          <w:rFonts w:ascii="Times New Roman" w:hAnsi="Times New Roman" w:cs="Times New Roman"/>
          <w:sz w:val="28"/>
          <w:szCs w:val="28"/>
        </w:rPr>
      </w:pPr>
      <w:r w:rsidRPr="00B90FF1">
        <w:rPr>
          <w:rFonts w:ascii="Times New Roman" w:hAnsi="Times New Roman" w:cs="Times New Roman"/>
          <w:sz w:val="28"/>
          <w:szCs w:val="28"/>
        </w:rPr>
        <w:t>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Важнейшей особенностью развития нервной системы дошкольника является преобладание процессов возбуждения над торможением.</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У ребенка к трем годам совершенствуются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 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 В дошкольном возрасте дети как "попугаи" повторяют многие действия взрослых, выбирая, как правило, эталоном их формы поведения. Эту особенность необходимо учитывать при организации обучающих занятий с детьми.</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w:t>
      </w:r>
      <w:r>
        <w:rPr>
          <w:rFonts w:ascii="Times New Roman" w:hAnsi="Times New Roman" w:cs="Times New Roman"/>
          <w:sz w:val="28"/>
          <w:szCs w:val="28"/>
        </w:rPr>
        <w:t>для</w:t>
      </w:r>
      <w:r w:rsidRPr="00BA3618">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BA3618">
        <w:rPr>
          <w:rFonts w:ascii="Times New Roman" w:hAnsi="Times New Roman" w:cs="Times New Roman"/>
          <w:sz w:val="28"/>
          <w:szCs w:val="28"/>
        </w:rPr>
        <w:t xml:space="preserve"> правил. </w:t>
      </w:r>
    </w:p>
    <w:p w:rsidR="00BA3618" w:rsidRPr="00BA3618" w:rsidRDefault="00BA3618" w:rsidP="00BA3618">
      <w:pPr>
        <w:spacing w:after="0" w:line="240" w:lineRule="auto"/>
        <w:ind w:firstLine="709"/>
        <w:jc w:val="both"/>
        <w:rPr>
          <w:rFonts w:ascii="Times New Roman" w:hAnsi="Times New Roman" w:cs="Times New Roman"/>
          <w:b/>
          <w:sz w:val="28"/>
          <w:szCs w:val="28"/>
        </w:rPr>
      </w:pPr>
      <w:r w:rsidRPr="00BA3618">
        <w:rPr>
          <w:rFonts w:ascii="Times New Roman" w:hAnsi="Times New Roman" w:cs="Times New Roman"/>
          <w:b/>
          <w:sz w:val="28"/>
          <w:szCs w:val="28"/>
        </w:rPr>
        <w:t xml:space="preserve">Основные из них: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1) ребенка нужно научить правильно мыть руки;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2) выработать динамический стереотип обязательности мытья рук после посещения туалета, перед едой и после еды, полоскания полости рта после еды;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3) выработать навык концентрации внимания к приему пищи, тщательному пережёвыванию пищи, неспешности в еде, аккуратности;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4) выработать навык культуры питания – потребности принимать пищу за чистым столом, из чистой посуды, не есть пищу, упавшую на пол, не </w:t>
      </w:r>
      <w:r w:rsidRPr="00BA3618">
        <w:rPr>
          <w:rFonts w:ascii="Times New Roman" w:hAnsi="Times New Roman" w:cs="Times New Roman"/>
          <w:sz w:val="28"/>
          <w:szCs w:val="28"/>
        </w:rPr>
        <w:lastRenderedPageBreak/>
        <w:t xml:space="preserve">отвлекаться и не разговаривать во 9 время приема пищи, не кушать на ходу, убирать стол за собой, мыть посуду;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5) выработать навык здорового пищевого поведения – принимать пищу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w:t>
      </w:r>
      <w:r>
        <w:rPr>
          <w:rFonts w:ascii="Times New Roman" w:hAnsi="Times New Roman" w:cs="Times New Roman"/>
          <w:sz w:val="28"/>
          <w:szCs w:val="28"/>
        </w:rPr>
        <w:t>,</w:t>
      </w:r>
      <w:r w:rsidRPr="00BA3618">
        <w:rPr>
          <w:rFonts w:ascii="Times New Roman" w:hAnsi="Times New Roman" w:cs="Times New Roman"/>
          <w:sz w:val="28"/>
          <w:szCs w:val="28"/>
        </w:rPr>
        <w:t xml:space="preserve"> чем кормили в детском саду, что понравилось, а что нет.</w:t>
      </w:r>
    </w:p>
    <w:p w:rsidR="00BA3618" w:rsidRP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При организации работы с ребенком рекомендуется учитывать особенности психики ребенка и развития нервной системы. Так,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 Необходимо использовать в своих интересах и поощрять желание ребенка к самостоятельности и самообслуживанию, интерес и внимание ребенка к бытовым действиям, впечатлительность, что позволит быстро научить ребенка к выполнению действия в определенной последовательности. </w:t>
      </w:r>
    </w:p>
    <w:p w:rsidR="00BA3618" w:rsidRP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Для закрепления знаний и навыков личной гигиены детям желательно давать поручения, например, назначить дежурных для проверки чистоты рук, помощи в накрывании на столы, уборке столов после приемов пищи.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 используя стихи, потешки, примеры из сказок, постепенно доводя их с детьми до автоматизма.</w:t>
      </w:r>
    </w:p>
    <w:p w:rsidR="00BA3618" w:rsidRP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 xml:space="preserve">Стремление ребенка заслужить одобрение и похвалу в возрасте 3-7 лет, является значительным стимулом, побуждающим малыша к выполнению правильных действий. Поэтому воспитатель должен обязательно отмечать, ставить в пример и хвалить ребенка, если он выполнил действие правильно или сделал правильный выбор/действие в игре, в случае если действие выполнено неправильно, или не выполнено вообще, необходимо разобраться в причинах ошибки и отсутствия действия.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собственный положительный пример. </w:t>
      </w:r>
    </w:p>
    <w:p w:rsidR="00BA3618" w:rsidRDefault="00BA3618" w:rsidP="00BA3618">
      <w:pPr>
        <w:spacing w:after="0" w:line="240" w:lineRule="auto"/>
        <w:ind w:firstLine="709"/>
        <w:jc w:val="both"/>
        <w:rPr>
          <w:rFonts w:ascii="Times New Roman" w:hAnsi="Times New Roman" w:cs="Times New Roman"/>
          <w:sz w:val="28"/>
          <w:szCs w:val="28"/>
        </w:rPr>
      </w:pPr>
      <w:r w:rsidRPr="00BA3618">
        <w:rPr>
          <w:rFonts w:ascii="Times New Roman" w:hAnsi="Times New Roman" w:cs="Times New Roman"/>
          <w:sz w:val="28"/>
          <w:szCs w:val="28"/>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w:t>
      </w:r>
      <w:r>
        <w:rPr>
          <w:rFonts w:ascii="Times New Roman" w:hAnsi="Times New Roman" w:cs="Times New Roman"/>
          <w:sz w:val="28"/>
          <w:szCs w:val="28"/>
        </w:rPr>
        <w:t>ь его, рассмотреть, понюхать; "К</w:t>
      </w:r>
      <w:r w:rsidRPr="00BA3618">
        <w:rPr>
          <w:rFonts w:ascii="Times New Roman" w:hAnsi="Times New Roman" w:cs="Times New Roman"/>
          <w:sz w:val="28"/>
          <w:szCs w:val="28"/>
        </w:rPr>
        <w:t xml:space="preserve">акое гладкое, какое душистое! А как, наверное, оно хорошо пенится! Давайте проверим?" Склонность детей к подражанию, определяет необходимость многократного повторения нужных действий, показывая, как выполнять новое действие, сопровождая показ пояснениями, </w:t>
      </w:r>
      <w:r w:rsidRPr="00BA3618">
        <w:rPr>
          <w:rFonts w:ascii="Times New Roman" w:hAnsi="Times New Roman" w:cs="Times New Roman"/>
          <w:sz w:val="28"/>
          <w:szCs w:val="28"/>
        </w:rPr>
        <w:lastRenderedPageBreak/>
        <w:t>чтобы выделить наиболее существенные моменты данного действия, последовательность отдельных операций.</w:t>
      </w:r>
    </w:p>
    <w:p w:rsidR="00341E2F" w:rsidRDefault="00341E2F" w:rsidP="00BA3618">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10 по их выполнению, а также при их повторе в домашних условиях. </w:t>
      </w:r>
    </w:p>
    <w:p w:rsidR="00341E2F" w:rsidRDefault="00341E2F" w:rsidP="00BA3618">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Варианты игр по формированию гигиенических навыков, этикета при приеме пищи:</w:t>
      </w:r>
    </w:p>
    <w:p w:rsidR="00341E2F" w:rsidRPr="00341E2F" w:rsidRDefault="00341E2F" w:rsidP="00341E2F">
      <w:pPr>
        <w:pStyle w:val="a3"/>
        <w:numPr>
          <w:ilvl w:val="0"/>
          <w:numId w:val="2"/>
        </w:numPr>
        <w:spacing w:after="0" w:line="240" w:lineRule="auto"/>
        <w:ind w:left="0"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 </w:t>
      </w:r>
    </w:p>
    <w:p w:rsidR="00B33928" w:rsidRPr="00B33928" w:rsidRDefault="00341E2F" w:rsidP="00B33928">
      <w:pPr>
        <w:pStyle w:val="a3"/>
        <w:numPr>
          <w:ilvl w:val="1"/>
          <w:numId w:val="3"/>
        </w:numPr>
        <w:spacing w:after="0" w:line="240" w:lineRule="auto"/>
        <w:jc w:val="both"/>
        <w:rPr>
          <w:rFonts w:ascii="Times New Roman" w:hAnsi="Times New Roman" w:cs="Times New Roman"/>
          <w:sz w:val="28"/>
          <w:szCs w:val="28"/>
        </w:rPr>
      </w:pPr>
      <w:r w:rsidRPr="00B33928">
        <w:rPr>
          <w:rFonts w:ascii="Times New Roman" w:hAnsi="Times New Roman" w:cs="Times New Roman"/>
          <w:b/>
          <w:sz w:val="28"/>
          <w:szCs w:val="28"/>
        </w:rPr>
        <w:t>Игра «Обед»</w:t>
      </w:r>
      <w:r w:rsidRPr="00B33928">
        <w:rPr>
          <w:rFonts w:ascii="Times New Roman" w:hAnsi="Times New Roman" w:cs="Times New Roman"/>
          <w:sz w:val="28"/>
          <w:szCs w:val="28"/>
        </w:rPr>
        <w:t xml:space="preserve">. </w:t>
      </w:r>
    </w:p>
    <w:p w:rsidR="00B33928" w:rsidRDefault="00341E2F"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Материал: кукла, картинки с изображением предметов и средств гигиены, столовой посуды, салфеток, столовых приборов. </w:t>
      </w:r>
    </w:p>
    <w:p w:rsidR="00B33928" w:rsidRDefault="00341E2F"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w:t>
      </w:r>
    </w:p>
    <w:p w:rsidR="00B33928" w:rsidRDefault="00341E2F"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Дети приносят картинки, на которых нарисованы предметы (вода, мыло, полотенце) и только затем – предметы посуды. «Наша куколка пообедала, что ей нужно принести?» </w:t>
      </w:r>
    </w:p>
    <w:p w:rsidR="00B33928" w:rsidRDefault="00341E2F"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 этом случае дети также должны принести картинки с предметами для умывания. </w:t>
      </w:r>
    </w:p>
    <w:p w:rsidR="00341E2F" w:rsidRPr="00B33928" w:rsidRDefault="00341E2F"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Воспитатель объясняет, почему нужно делать эти действия именно в такой последовательности.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1.2. </w:t>
      </w:r>
      <w:r w:rsidRPr="00341E2F">
        <w:rPr>
          <w:rFonts w:ascii="Times New Roman" w:hAnsi="Times New Roman" w:cs="Times New Roman"/>
          <w:b/>
          <w:sz w:val="28"/>
          <w:szCs w:val="28"/>
        </w:rPr>
        <w:t>Игра «Веселое умывание»</w:t>
      </w:r>
      <w:r w:rsidRPr="00341E2F">
        <w:rPr>
          <w:rFonts w:ascii="Times New Roman" w:hAnsi="Times New Roman" w:cs="Times New Roman"/>
          <w:sz w:val="28"/>
          <w:szCs w:val="28"/>
        </w:rPr>
        <w:t xml:space="preserve">. Воспитатель подводит детей к умывальникам и обучает их правильному мытью рук.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b/>
          <w:sz w:val="28"/>
          <w:szCs w:val="28"/>
        </w:rPr>
        <w:t>Алгоритм мытья рук:</w:t>
      </w:r>
      <w:r w:rsidRPr="00341E2F">
        <w:rPr>
          <w:rFonts w:ascii="Times New Roman" w:hAnsi="Times New Roman" w:cs="Times New Roman"/>
          <w:sz w:val="28"/>
          <w:szCs w:val="28"/>
        </w:rPr>
        <w:t xml:space="preserve">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1. Засучить рукава.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2. Открыть кран с водой.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3. Намочить руки.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5. Смыть пену теплой водой, при этом ладошки должны быть приподняты «ковшиком».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6. Просушить кожу чистым полотенцем.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lastRenderedPageBreak/>
        <w:t xml:space="preserve">Процесс мытья рук можно превратить в игру-соревнование «У кого будет больше пены».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 xml:space="preserve">При обучении детей мытью рук желательно </w:t>
      </w:r>
      <w:r>
        <w:rPr>
          <w:rFonts w:ascii="Times New Roman" w:hAnsi="Times New Roman" w:cs="Times New Roman"/>
          <w:sz w:val="28"/>
          <w:szCs w:val="28"/>
        </w:rPr>
        <w:t>проговаривать потешки. Например:</w:t>
      </w:r>
      <w:r w:rsidRPr="00341E2F">
        <w:rPr>
          <w:rFonts w:ascii="Times New Roman" w:hAnsi="Times New Roman" w:cs="Times New Roman"/>
          <w:sz w:val="28"/>
          <w:szCs w:val="28"/>
        </w:rPr>
        <w:t xml:space="preserve">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w:t>
      </w:r>
      <w:r>
        <w:rPr>
          <w:rFonts w:ascii="Times New Roman" w:hAnsi="Times New Roman" w:cs="Times New Roman"/>
          <w:sz w:val="28"/>
          <w:szCs w:val="28"/>
        </w:rPr>
        <w:t xml:space="preserve"> </w:t>
      </w:r>
      <w:r w:rsidRPr="00341E2F">
        <w:rPr>
          <w:rFonts w:ascii="Times New Roman" w:hAnsi="Times New Roman" w:cs="Times New Roman"/>
          <w:sz w:val="28"/>
          <w:szCs w:val="28"/>
        </w:rPr>
        <w:t xml:space="preserve">бы, как на грядке, рыли землю поросятки!». «Водичка, водичка, умой мое личико, чтобы глазки блестели, чтобы щечки краснели, чтоб смеялся роток, чтоб кусался зубок!». </w:t>
      </w:r>
    </w:p>
    <w:p w:rsidR="00341E2F" w:rsidRDefault="00341E2F" w:rsidP="00341E2F">
      <w:pPr>
        <w:spacing w:after="0" w:line="240" w:lineRule="auto"/>
        <w:ind w:firstLine="709"/>
        <w:jc w:val="both"/>
        <w:rPr>
          <w:rFonts w:ascii="Times New Roman" w:hAnsi="Times New Roman" w:cs="Times New Roman"/>
          <w:sz w:val="28"/>
          <w:szCs w:val="28"/>
        </w:rPr>
      </w:pPr>
      <w:r w:rsidRPr="00341E2F">
        <w:rPr>
          <w:rFonts w:ascii="Times New Roman" w:hAnsi="Times New Roman" w:cs="Times New Roman"/>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33928" w:rsidRPr="00B33928" w:rsidRDefault="00B33928" w:rsidP="00B33928">
      <w:pPr>
        <w:pStyle w:val="a3"/>
        <w:numPr>
          <w:ilvl w:val="1"/>
          <w:numId w:val="2"/>
        </w:numPr>
        <w:spacing w:after="0" w:line="240" w:lineRule="auto"/>
        <w:ind w:left="0" w:firstLine="709"/>
        <w:jc w:val="both"/>
        <w:rPr>
          <w:rFonts w:ascii="Times New Roman" w:hAnsi="Times New Roman" w:cs="Times New Roman"/>
          <w:sz w:val="28"/>
          <w:szCs w:val="28"/>
        </w:rPr>
      </w:pPr>
      <w:r w:rsidRPr="00B33928">
        <w:rPr>
          <w:rFonts w:ascii="Times New Roman" w:hAnsi="Times New Roman" w:cs="Times New Roman"/>
          <w:b/>
          <w:sz w:val="28"/>
          <w:szCs w:val="28"/>
        </w:rPr>
        <w:t>Игра «Научи куклу мыть руки» «Покорми куклу завтраком»</w:t>
      </w:r>
      <w:r w:rsidRPr="00B33928">
        <w:rPr>
          <w:rFonts w:ascii="Times New Roman" w:hAnsi="Times New Roman" w:cs="Times New Roman"/>
          <w:sz w:val="28"/>
          <w:szCs w:val="28"/>
        </w:rPr>
        <w:t xml:space="preserve">. </w:t>
      </w:r>
    </w:p>
    <w:p w:rsidR="00CD1C22" w:rsidRDefault="00B33928"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Материал - кукла. </w:t>
      </w:r>
    </w:p>
    <w:p w:rsidR="00CD1C22" w:rsidRDefault="00B33928"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Воспитатель просит ребенка научить мыть руки или покормить куклу. Ребенок воспроизводит весь процесс приема пищи, начиная от подготовки к завтраку и мытья рук и заканчивая уборкой стола, мытьем рук. </w:t>
      </w:r>
    </w:p>
    <w:p w:rsidR="00CD1C22" w:rsidRDefault="00B33928"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w:t>
      </w:r>
    </w:p>
    <w:p w:rsidR="00CD1C22" w:rsidRDefault="00B33928"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 xml:space="preserve">Воспитатель помогает ребенку, если в этом есть необходимость, а также «хвалит» куклу, когда ребенок «напоминает» кукле правила поведения за столом. </w:t>
      </w:r>
    </w:p>
    <w:p w:rsidR="00B33928" w:rsidRDefault="00B33928" w:rsidP="00B33928">
      <w:pPr>
        <w:spacing w:after="0" w:line="240" w:lineRule="auto"/>
        <w:ind w:firstLine="709"/>
        <w:jc w:val="both"/>
        <w:rPr>
          <w:rFonts w:ascii="Times New Roman" w:hAnsi="Times New Roman" w:cs="Times New Roman"/>
          <w:sz w:val="28"/>
          <w:szCs w:val="28"/>
        </w:rPr>
      </w:pPr>
      <w:r w:rsidRPr="00B33928">
        <w:rPr>
          <w:rFonts w:ascii="Times New Roman" w:hAnsi="Times New Roman" w:cs="Times New Roman"/>
          <w:sz w:val="28"/>
          <w:szCs w:val="28"/>
        </w:rPr>
        <w:t>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EF72A9" w:rsidRPr="00EF72A9" w:rsidRDefault="00EF72A9" w:rsidP="00EF72A9">
      <w:pPr>
        <w:pStyle w:val="a3"/>
        <w:numPr>
          <w:ilvl w:val="1"/>
          <w:numId w:val="2"/>
        </w:numPr>
        <w:spacing w:after="0" w:line="240" w:lineRule="auto"/>
        <w:jc w:val="both"/>
        <w:rPr>
          <w:rFonts w:ascii="Times New Roman" w:hAnsi="Times New Roman" w:cs="Times New Roman"/>
          <w:sz w:val="28"/>
          <w:szCs w:val="28"/>
        </w:rPr>
      </w:pPr>
      <w:r w:rsidRPr="00EF72A9">
        <w:rPr>
          <w:rFonts w:ascii="Times New Roman" w:hAnsi="Times New Roman" w:cs="Times New Roman"/>
          <w:b/>
          <w:sz w:val="28"/>
          <w:szCs w:val="28"/>
        </w:rPr>
        <w:t>Стихи и загадки про этикет</w:t>
      </w:r>
      <w:r w:rsidRPr="00EF72A9">
        <w:rPr>
          <w:rFonts w:ascii="Times New Roman" w:hAnsi="Times New Roman" w:cs="Times New Roman"/>
          <w:sz w:val="28"/>
          <w:szCs w:val="28"/>
        </w:rPr>
        <w:t xml:space="preserve">.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b/>
          <w:sz w:val="28"/>
          <w:szCs w:val="28"/>
        </w:rPr>
        <w:t>Загадки:</w:t>
      </w:r>
      <w:r w:rsidRPr="00EF72A9">
        <w:rPr>
          <w:rFonts w:ascii="Times New Roman" w:hAnsi="Times New Roman" w:cs="Times New Roman"/>
          <w:sz w:val="28"/>
          <w:szCs w:val="28"/>
        </w:rPr>
        <w:t xml:space="preserve">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Перед едой руки вымоем…(водой)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Ровно, прямо мы сидим, если за столом …(едим)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Что мы скажем бабушке за вкусные оладушки…(спасибо)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Руки вымой, не ленись, лишь потом за стол… (садись)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На колени, детка, положи…(салфетку)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Для второго помни тоже, вилку надо взять и …(ножик)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b/>
          <w:sz w:val="28"/>
          <w:szCs w:val="28"/>
        </w:rPr>
        <w:t>Стихи:</w:t>
      </w:r>
      <w:r w:rsidRPr="00EF72A9">
        <w:rPr>
          <w:rFonts w:ascii="Times New Roman" w:hAnsi="Times New Roman" w:cs="Times New Roman"/>
          <w:sz w:val="28"/>
          <w:szCs w:val="28"/>
        </w:rPr>
        <w:t xml:space="preserve">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Известно с детства это всем: «Когда я ем, я глух и нем».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Чтоб не стали твои пальцы сыра, колбасы хватальцы,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Вилка есть при каждом блюде. И воспитанные люди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Вилкой все себе берут и назад ее кладут.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А в салате видишь – ложка, положи себе немножко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Не наваливай холмом, съешь – еще возьмешь потом.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Не хватай еду руками – будет очень стыдно маме.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lastRenderedPageBreak/>
        <w:t xml:space="preserve">Чтоб не грохнуться случайно на пол в час веселья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Ты на стуле не качайся – это не качели.</w:t>
      </w:r>
    </w:p>
    <w:p w:rsidR="00EF72A9" w:rsidRDefault="00EF72A9" w:rsidP="00EF72A9">
      <w:pPr>
        <w:pStyle w:val="a3"/>
        <w:numPr>
          <w:ilvl w:val="0"/>
          <w:numId w:val="2"/>
        </w:numPr>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b/>
          <w:sz w:val="28"/>
          <w:szCs w:val="28"/>
        </w:rPr>
        <w:t>Варианты игр по формированию навыков здорового питания</w:t>
      </w:r>
      <w:r w:rsidRPr="00EF72A9">
        <w:rPr>
          <w:rFonts w:ascii="Times New Roman" w:hAnsi="Times New Roman" w:cs="Times New Roman"/>
          <w:sz w:val="28"/>
          <w:szCs w:val="28"/>
        </w:rPr>
        <w:t xml:space="preserve">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накрыванию на столы и уборки столов после приема пищи.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употреблять свежие овощи и фрукты, а также запоминает кратность ежедневного питания и последовательность блюд в каждый прием пищи.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Ребенок понимает, что любой 12 «вредный» продукт всегда можно заменить полезным, не менее вкусным. Принимая участие в создании игрового завтрака или обеда,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w:t>
      </w:r>
    </w:p>
    <w:p w:rsidR="00C849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2.1. </w:t>
      </w:r>
      <w:r w:rsidRPr="00EF72A9">
        <w:rPr>
          <w:rFonts w:ascii="Times New Roman" w:hAnsi="Times New Roman" w:cs="Times New Roman"/>
          <w:b/>
          <w:sz w:val="28"/>
          <w:szCs w:val="28"/>
        </w:rPr>
        <w:t>Игра «Приготовь завтрак/обед/полдник/ужин»</w:t>
      </w:r>
      <w:r w:rsidRPr="00EF72A9">
        <w:rPr>
          <w:rFonts w:ascii="Times New Roman" w:hAnsi="Times New Roman" w:cs="Times New Roman"/>
          <w:sz w:val="28"/>
          <w:szCs w:val="28"/>
        </w:rPr>
        <w:t xml:space="preserve">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 от которых ребенок станет сильнее (здоровее, веселее и т.п.) или объясняет, почему-то или иное блюдо не нужно есть на завтрак, каким станет ребенок, если будет есть его на завтрак (уставшим, будут болеть зубы и т.д).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Тоже самое - 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2.2. </w:t>
      </w:r>
      <w:r w:rsidRPr="00A25752">
        <w:rPr>
          <w:rFonts w:ascii="Times New Roman" w:hAnsi="Times New Roman" w:cs="Times New Roman"/>
          <w:b/>
          <w:sz w:val="28"/>
          <w:szCs w:val="28"/>
        </w:rPr>
        <w:t>Подвижная игра «Приготовь завтрак/обед/полдник/ужин».</w:t>
      </w:r>
      <w:r w:rsidRPr="00EF72A9">
        <w:rPr>
          <w:rFonts w:ascii="Times New Roman" w:hAnsi="Times New Roman" w:cs="Times New Roman"/>
          <w:sz w:val="28"/>
          <w:szCs w:val="28"/>
        </w:rPr>
        <w:t xml:space="preserve"> </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Игра для групп детей по 6-8 человек. </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Воспитатель обозначает на полу любыми подручными сре</w:t>
      </w:r>
      <w:r w:rsidR="00A25752">
        <w:rPr>
          <w:rFonts w:ascii="Times New Roman" w:hAnsi="Times New Roman" w:cs="Times New Roman"/>
          <w:sz w:val="28"/>
          <w:szCs w:val="28"/>
        </w:rPr>
        <w:t xml:space="preserve">дствами квадрат со сторонами </w:t>
      </w:r>
      <w:r w:rsidR="00A25752" w:rsidRPr="00A25752">
        <w:rPr>
          <w:rFonts w:ascii="Times New Roman" w:hAnsi="Times New Roman" w:cs="Times New Roman"/>
          <w:sz w:val="28"/>
          <w:szCs w:val="28"/>
        </w:rPr>
        <w:t>1м ×</w:t>
      </w:r>
      <w:r w:rsidRPr="00A25752">
        <w:rPr>
          <w:rFonts w:ascii="Times New Roman" w:hAnsi="Times New Roman" w:cs="Times New Roman"/>
          <w:sz w:val="28"/>
          <w:szCs w:val="28"/>
        </w:rPr>
        <w:t>1м</w:t>
      </w:r>
      <w:r w:rsidRPr="00EF72A9">
        <w:rPr>
          <w:rFonts w:ascii="Times New Roman" w:hAnsi="Times New Roman" w:cs="Times New Roman"/>
          <w:sz w:val="28"/>
          <w:szCs w:val="28"/>
        </w:rPr>
        <w:t xml:space="preserve"> или круг, диаметром 1,2- 1,5 м. И объявляет, что это «наш стол», а теперь его нужно наполнить едой для завтрака/обеда/полдника/ужина. </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Дети находятся за границей «стола». </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Воспитатель называет блюдо (всего в перечне будет 5-6 блюд или продуктов «правильных» и столько же «вредных»). </w:t>
      </w:r>
    </w:p>
    <w:p w:rsidR="00A25752" w:rsidRDefault="00EF72A9" w:rsidP="00347F7C">
      <w:pPr>
        <w:pStyle w:val="a3"/>
        <w:spacing w:after="0" w:line="240" w:lineRule="auto"/>
        <w:ind w:left="0" w:firstLine="709"/>
        <w:jc w:val="both"/>
        <w:rPr>
          <w:rFonts w:ascii="Times New Roman" w:hAnsi="Times New Roman" w:cs="Times New Roman"/>
          <w:sz w:val="28"/>
          <w:szCs w:val="28"/>
        </w:rPr>
      </w:pPr>
      <w:r w:rsidRPr="00A25752">
        <w:rPr>
          <w:rFonts w:ascii="Times New Roman" w:hAnsi="Times New Roman" w:cs="Times New Roman"/>
          <w:b/>
          <w:sz w:val="28"/>
          <w:szCs w:val="28"/>
        </w:rPr>
        <w:t>Условия игры:</w:t>
      </w:r>
      <w:r w:rsidRPr="00EF72A9">
        <w:rPr>
          <w:rFonts w:ascii="Times New Roman" w:hAnsi="Times New Roman" w:cs="Times New Roman"/>
          <w:sz w:val="28"/>
          <w:szCs w:val="28"/>
        </w:rPr>
        <w:t xml:space="preserve"> при названии воспитателем «правильного блюда» дети, если считают его правильным, прыгают в круг, кто успеет первым, того оставляют в круге, а остальных просят выйти из него. Затем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Следующий пример: называет «бутерброд с колбасой», ждет реакцию детей, а затем называет его «правильный» вариант: «бутерброд с маслом».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Так воспитатель чередует правильные и неправильные продукты или блюда.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 Обязательно в игре про завтрак должно быть блюдо (каши, яйца, макароны), фрукт или овощной салат, горячий напиток (молоко, какао, чай), бутерброд с маслом или сыром или булочка.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Обязательно в игре про обед: первое и второе блюдо, овощной салат, напиток, хлеб.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Обязательно в игре про полдник – напиток (кисломолочный/молоко/кисель/сок), фрукт или овощной салат, печенье или булочка. </w:t>
      </w:r>
    </w:p>
    <w:p w:rsidR="00A25752"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 xml:space="preserve">Обязательно в игре про ужин – легкое блюдо (творог, сырники, овощная или творожная запеканка/омлет) салат из свежих овощей, напиток (чай/молоко/кефир), хлеб. </w:t>
      </w:r>
    </w:p>
    <w:p w:rsidR="00EF72A9" w:rsidRDefault="00EF72A9" w:rsidP="00EF72A9">
      <w:pPr>
        <w:pStyle w:val="a3"/>
        <w:spacing w:after="0" w:line="240" w:lineRule="auto"/>
        <w:ind w:left="0" w:firstLine="709"/>
        <w:jc w:val="both"/>
        <w:rPr>
          <w:rFonts w:ascii="Times New Roman" w:hAnsi="Times New Roman" w:cs="Times New Roman"/>
          <w:sz w:val="28"/>
          <w:szCs w:val="28"/>
        </w:rPr>
      </w:pPr>
      <w:r w:rsidRPr="00EF72A9">
        <w:rPr>
          <w:rFonts w:ascii="Times New Roman" w:hAnsi="Times New Roman" w:cs="Times New Roman"/>
          <w:sz w:val="28"/>
          <w:szCs w:val="28"/>
        </w:rPr>
        <w:t>Продолжительность 10 -15 мин.</w:t>
      </w:r>
    </w:p>
    <w:p w:rsidR="00A25752" w:rsidRDefault="00A25752" w:rsidP="00EF72A9">
      <w:pPr>
        <w:pStyle w:val="a3"/>
        <w:spacing w:after="0" w:line="240" w:lineRule="auto"/>
        <w:ind w:left="0" w:firstLine="709"/>
        <w:jc w:val="both"/>
        <w:rPr>
          <w:rFonts w:ascii="Times New Roman" w:hAnsi="Times New Roman" w:cs="Times New Roman"/>
          <w:sz w:val="28"/>
          <w:szCs w:val="28"/>
        </w:rPr>
      </w:pPr>
      <w:r w:rsidRPr="00A25752">
        <w:rPr>
          <w:rFonts w:ascii="Times New Roman" w:hAnsi="Times New Roman" w:cs="Times New Roman"/>
          <w:b/>
          <w:sz w:val="28"/>
          <w:szCs w:val="28"/>
        </w:rPr>
        <w:t>Варианты парных полезных и «вредных» блюд (продуктов):</w:t>
      </w:r>
      <w:r w:rsidRPr="00A25752">
        <w:rPr>
          <w:rFonts w:ascii="Times New Roman" w:hAnsi="Times New Roman" w:cs="Times New Roman"/>
          <w:sz w:val="28"/>
          <w:szCs w:val="28"/>
        </w:rPr>
        <w:t xml:space="preserve">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347F7C" w:rsidRDefault="00347F7C" w:rsidP="00347F7C">
      <w:pPr>
        <w:pStyle w:val="a3"/>
        <w:numPr>
          <w:ilvl w:val="0"/>
          <w:numId w:val="2"/>
        </w:numPr>
        <w:spacing w:after="0" w:line="240" w:lineRule="auto"/>
        <w:ind w:left="0" w:firstLine="709"/>
        <w:jc w:val="both"/>
        <w:rPr>
          <w:rFonts w:ascii="Times New Roman" w:hAnsi="Times New Roman" w:cs="Times New Roman"/>
          <w:sz w:val="28"/>
          <w:szCs w:val="28"/>
        </w:rPr>
      </w:pPr>
      <w:r w:rsidRPr="00347F7C">
        <w:rPr>
          <w:rFonts w:ascii="Times New Roman" w:hAnsi="Times New Roman" w:cs="Times New Roman"/>
          <w:b/>
          <w:sz w:val="28"/>
          <w:szCs w:val="28"/>
        </w:rPr>
        <w:t>Навык выбора полезных продуктов и отказа от вредных - дома, в гостях, в магазине.</w:t>
      </w:r>
      <w:r w:rsidRPr="00347F7C">
        <w:rPr>
          <w:rFonts w:ascii="Times New Roman" w:hAnsi="Times New Roman" w:cs="Times New Roman"/>
          <w:sz w:val="28"/>
          <w:szCs w:val="28"/>
        </w:rPr>
        <w:t xml:space="preserve"> </w:t>
      </w:r>
    </w:p>
    <w:p w:rsidR="00BC159E" w:rsidRDefault="00347F7C" w:rsidP="00347F7C">
      <w:pPr>
        <w:pStyle w:val="a3"/>
        <w:spacing w:after="0" w:line="240" w:lineRule="auto"/>
        <w:ind w:left="0" w:firstLine="709"/>
        <w:jc w:val="both"/>
        <w:rPr>
          <w:rFonts w:ascii="Times New Roman" w:hAnsi="Times New Roman" w:cs="Times New Roman"/>
          <w:sz w:val="28"/>
          <w:szCs w:val="28"/>
        </w:rPr>
      </w:pPr>
      <w:r w:rsidRPr="00347F7C">
        <w:rPr>
          <w:rFonts w:ascii="Times New Roman" w:hAnsi="Times New Roman" w:cs="Times New Roman"/>
          <w:sz w:val="28"/>
          <w:szCs w:val="28"/>
        </w:rPr>
        <w:t xml:space="preserve">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w:t>
      </w:r>
    </w:p>
    <w:p w:rsidR="00347F7C" w:rsidRDefault="00347F7C" w:rsidP="00347F7C">
      <w:pPr>
        <w:pStyle w:val="a3"/>
        <w:spacing w:after="0" w:line="240" w:lineRule="auto"/>
        <w:ind w:left="0" w:firstLine="709"/>
        <w:jc w:val="both"/>
        <w:rPr>
          <w:rFonts w:ascii="Times New Roman" w:hAnsi="Times New Roman" w:cs="Times New Roman"/>
          <w:sz w:val="28"/>
          <w:szCs w:val="28"/>
        </w:rPr>
      </w:pPr>
      <w:r w:rsidRPr="00347F7C">
        <w:rPr>
          <w:rFonts w:ascii="Times New Roman" w:hAnsi="Times New Roman" w:cs="Times New Roman"/>
          <w:sz w:val="28"/>
          <w:szCs w:val="28"/>
        </w:rPr>
        <w:t>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C159E" w:rsidRDefault="00BC159E" w:rsidP="00347F7C">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3.1. </w:t>
      </w:r>
      <w:r w:rsidRPr="00BC159E">
        <w:rPr>
          <w:rFonts w:ascii="Times New Roman" w:hAnsi="Times New Roman" w:cs="Times New Roman"/>
          <w:b/>
          <w:sz w:val="28"/>
          <w:szCs w:val="28"/>
        </w:rPr>
        <w:t>Игра в мяч. «Полезное-вредное».</w:t>
      </w:r>
      <w:r w:rsidRPr="00BC159E">
        <w:rPr>
          <w:rFonts w:ascii="Times New Roman" w:hAnsi="Times New Roman" w:cs="Times New Roman"/>
          <w:sz w:val="28"/>
          <w:szCs w:val="28"/>
        </w:rPr>
        <w:t xml:space="preserve"> </w:t>
      </w:r>
    </w:p>
    <w:p w:rsidR="00BC159E" w:rsidRDefault="00BC159E" w:rsidP="00347F7C">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Воспитатель поочередно кидает мячик каждому ребенку и одновременно называет полезный или «вредный» продукт или блюдо. </w:t>
      </w:r>
    </w:p>
    <w:p w:rsidR="00BC159E" w:rsidRDefault="00BC159E" w:rsidP="00347F7C">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b/>
          <w:sz w:val="28"/>
          <w:szCs w:val="28"/>
        </w:rPr>
        <w:t>Правила:</w:t>
      </w:r>
      <w:r w:rsidRPr="00BC159E">
        <w:rPr>
          <w:rFonts w:ascii="Times New Roman" w:hAnsi="Times New Roman" w:cs="Times New Roman"/>
          <w:sz w:val="28"/>
          <w:szCs w:val="28"/>
        </w:rPr>
        <w:t xml:space="preserve"> ребенок должен поймать мячик, если назван полезный продукт и «отбить» если он вредный. </w:t>
      </w:r>
    </w:p>
    <w:p w:rsidR="00BC159E" w:rsidRDefault="00BC159E" w:rsidP="00347F7C">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При ошибке воспитатель объясняет, в чем полезность или вредность продукта и повторяет игру с ошибившимся ребенком. </w:t>
      </w:r>
    </w:p>
    <w:p w:rsidR="00BC159E" w:rsidRDefault="00BC159E" w:rsidP="00347F7C">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Каждое правильное действие ребенка поощряется устно воспитателем. Эту игру можно сделать тематической: завтрак, обед, ужин. Продолжительность игры – 10 мин.</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3.2. </w:t>
      </w:r>
      <w:r w:rsidRPr="00BC159E">
        <w:rPr>
          <w:rFonts w:ascii="Times New Roman" w:hAnsi="Times New Roman" w:cs="Times New Roman"/>
          <w:b/>
          <w:sz w:val="28"/>
          <w:szCs w:val="28"/>
        </w:rPr>
        <w:t>Игра «Поход в магазин».</w:t>
      </w:r>
      <w:r w:rsidRPr="00BC159E">
        <w:rPr>
          <w:rFonts w:ascii="Times New Roman" w:hAnsi="Times New Roman" w:cs="Times New Roman"/>
          <w:sz w:val="28"/>
          <w:szCs w:val="28"/>
        </w:rPr>
        <w:t xml:space="preserve">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Материалы: два бумажных флипчарта или два альбома с возможностью переворота страниц, разноцветные карандаши, фломастеры или маркеры.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каждом флипчарте изображены истории в картинках.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Рисунки должны быть представлены контурами, как в раскраске.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первой странице обоих флипчартов изображены мальчики с их мамами в магазине с корзиной для покупок.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второй странице – изображение разных: как «здоровых», так и «вредных», неполезных продуктов, какие ребенок может видеть в магазине.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Воспитатель просит назвать детей эти продукты.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третьей странице будет изображено, что просил купить каждый мальчик.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 xml:space="preserve">На пятой странице дети увидят итог: тот мальчик, что выбирал полезные продукты – изображен стоящим с мамой веселым и розовощеким. Тот, что выбирал вредные - стоящим грустным и держащимся за живот или щеку (в зависимости от того что выбирал – чипсы или шоколадки) и на горизонте рисунка изображена машина скорой помощи.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w:t>
      </w:r>
      <w:r>
        <w:rPr>
          <w:rFonts w:ascii="Times New Roman" w:hAnsi="Times New Roman" w:cs="Times New Roman"/>
          <w:sz w:val="28"/>
          <w:szCs w:val="28"/>
        </w:rPr>
        <w:t>красить какие-т</w:t>
      </w:r>
      <w:r w:rsidRPr="00BC159E">
        <w:rPr>
          <w:rFonts w:ascii="Times New Roman" w:hAnsi="Times New Roman" w:cs="Times New Roman"/>
          <w:sz w:val="28"/>
          <w:szCs w:val="28"/>
        </w:rPr>
        <w:t xml:space="preserve">о детали рисунков. </w:t>
      </w:r>
    </w:p>
    <w:p w:rsidR="00BC159E" w:rsidRDefault="00BC159E" w:rsidP="00BC159E">
      <w:pPr>
        <w:pStyle w:val="a3"/>
        <w:spacing w:after="0" w:line="240" w:lineRule="auto"/>
        <w:ind w:left="0" w:firstLine="709"/>
        <w:jc w:val="both"/>
        <w:rPr>
          <w:rFonts w:ascii="Times New Roman" w:hAnsi="Times New Roman" w:cs="Times New Roman"/>
          <w:sz w:val="28"/>
          <w:szCs w:val="28"/>
        </w:rPr>
      </w:pPr>
      <w:r w:rsidRPr="00BC159E">
        <w:rPr>
          <w:rFonts w:ascii="Times New Roman" w:hAnsi="Times New Roman" w:cs="Times New Roman"/>
          <w:sz w:val="28"/>
          <w:szCs w:val="28"/>
        </w:rPr>
        <w:t>Продолжительность 15 мин.</w:t>
      </w:r>
    </w:p>
    <w:p w:rsidR="005C11C2" w:rsidRDefault="005C11C2" w:rsidP="005C11C2">
      <w:pPr>
        <w:pStyle w:val="a3"/>
        <w:numPr>
          <w:ilvl w:val="0"/>
          <w:numId w:val="2"/>
        </w:numPr>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b/>
          <w:sz w:val="28"/>
          <w:szCs w:val="28"/>
        </w:rPr>
        <w:t>Формирование интереса к ежедневному употреблению в пищу свежих овощей и фруктов.</w:t>
      </w:r>
      <w:r w:rsidRPr="005C11C2">
        <w:rPr>
          <w:rFonts w:ascii="Times New Roman" w:hAnsi="Times New Roman" w:cs="Times New Roman"/>
          <w:sz w:val="28"/>
          <w:szCs w:val="28"/>
        </w:rPr>
        <w:t xml:space="preserve">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Мотивация к самостоятельному творческому участию ребенка в создании блюд. «Знакомство» с новыми вкусами и сочетанием вкусов.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Предложенная игра формирует у ребенка интерес к самостоятельным действиям при приготовлении еды, к вкусу овощей и фруктов, а также формирует привычку здорового питания.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Приготовленное самостоятельно блюдо ребенок с большей вероятностью съест с удовольствием, чем в ином случае.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4.1. </w:t>
      </w:r>
      <w:r w:rsidRPr="005C11C2">
        <w:rPr>
          <w:rFonts w:ascii="Times New Roman" w:hAnsi="Times New Roman" w:cs="Times New Roman"/>
          <w:b/>
          <w:sz w:val="28"/>
          <w:szCs w:val="28"/>
        </w:rPr>
        <w:t>Игра «Кулинарный мастер-класс».</w:t>
      </w:r>
      <w:r w:rsidRPr="005C11C2">
        <w:rPr>
          <w:rFonts w:ascii="Times New Roman" w:hAnsi="Times New Roman" w:cs="Times New Roman"/>
          <w:sz w:val="28"/>
          <w:szCs w:val="28"/>
        </w:rPr>
        <w:t xml:space="preserve">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К овощному салату можно добавить вареные яйца.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Каждый ребенок создает свой салат по усмотрению.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 xml:space="preserve">Для заправки предлагается: растительное масло, лимонный сок, сметана, йогурт. </w:t>
      </w:r>
    </w:p>
    <w:p w:rsidR="005C11C2" w:rsidRDefault="005C11C2" w:rsidP="005C11C2">
      <w:pPr>
        <w:pStyle w:val="a3"/>
        <w:spacing w:after="0" w:line="240" w:lineRule="auto"/>
        <w:ind w:left="0" w:firstLine="709"/>
        <w:jc w:val="both"/>
        <w:rPr>
          <w:rFonts w:ascii="Times New Roman" w:hAnsi="Times New Roman" w:cs="Times New Roman"/>
          <w:sz w:val="28"/>
          <w:szCs w:val="28"/>
        </w:rPr>
      </w:pPr>
      <w:r w:rsidRPr="005C11C2">
        <w:rPr>
          <w:rFonts w:ascii="Times New Roman" w:hAnsi="Times New Roman" w:cs="Times New Roman"/>
          <w:sz w:val="28"/>
          <w:szCs w:val="28"/>
        </w:rPr>
        <w:t>Продолжительность 15 мин.</w:t>
      </w:r>
    </w:p>
    <w:p w:rsidR="00C47CA6" w:rsidRDefault="00C47CA6" w:rsidP="005C11C2">
      <w:pPr>
        <w:pStyle w:val="a3"/>
        <w:spacing w:after="0" w:line="240" w:lineRule="auto"/>
        <w:ind w:left="0" w:firstLine="709"/>
        <w:jc w:val="both"/>
        <w:rPr>
          <w:rFonts w:ascii="Times New Roman" w:hAnsi="Times New Roman" w:cs="Times New Roman"/>
          <w:sz w:val="28"/>
          <w:szCs w:val="28"/>
        </w:rPr>
      </w:pPr>
    </w:p>
    <w:p w:rsidR="00C47CA6" w:rsidRDefault="00C47CA6" w:rsidP="005C11C2">
      <w:pPr>
        <w:pStyle w:val="a3"/>
        <w:spacing w:after="0" w:line="240" w:lineRule="auto"/>
        <w:ind w:left="0" w:firstLine="709"/>
        <w:jc w:val="both"/>
        <w:rPr>
          <w:rFonts w:ascii="Times New Roman" w:hAnsi="Times New Roman" w:cs="Times New Roman"/>
          <w:sz w:val="28"/>
          <w:szCs w:val="28"/>
        </w:rPr>
      </w:pPr>
    </w:p>
    <w:p w:rsidR="00485E2F" w:rsidRPr="00CF1621" w:rsidRDefault="00485E2F" w:rsidP="00485E2F">
      <w:pPr>
        <w:spacing w:after="0" w:line="240" w:lineRule="auto"/>
        <w:ind w:firstLine="709"/>
        <w:jc w:val="both"/>
        <w:rPr>
          <w:rFonts w:ascii="Times New Roman" w:hAnsi="Times New Roman" w:cs="Times New Roman"/>
          <w:bCs/>
          <w:color w:val="282828"/>
          <w:spacing w:val="3"/>
          <w:sz w:val="18"/>
          <w:szCs w:val="18"/>
          <w:shd w:val="clear" w:color="auto" w:fill="FFFFFF"/>
        </w:rPr>
      </w:pPr>
      <w:r w:rsidRPr="00CF1621">
        <w:rPr>
          <w:rFonts w:ascii="Times New Roman" w:hAnsi="Times New Roman" w:cs="Times New Roman"/>
          <w:bCs/>
          <w:color w:val="282828"/>
          <w:spacing w:val="3"/>
          <w:sz w:val="18"/>
          <w:szCs w:val="18"/>
          <w:shd w:val="clear" w:color="auto" w:fill="FFFFFF"/>
        </w:rPr>
        <w:t>Информация подготовлена на основе открытых Интернет-источников</w:t>
      </w:r>
    </w:p>
    <w:p w:rsidR="00485E2F" w:rsidRPr="00CF1621" w:rsidRDefault="00485E2F" w:rsidP="00485E2F">
      <w:pPr>
        <w:spacing w:after="0" w:line="240" w:lineRule="auto"/>
        <w:ind w:firstLine="709"/>
        <w:jc w:val="both"/>
        <w:rPr>
          <w:rFonts w:ascii="Times New Roman" w:eastAsia="Times New Roman" w:hAnsi="Times New Roman" w:cs="Times New Roman"/>
          <w:sz w:val="18"/>
          <w:szCs w:val="18"/>
        </w:rPr>
      </w:pPr>
      <w:r w:rsidRPr="00CF1621">
        <w:rPr>
          <w:rFonts w:ascii="Times New Roman" w:hAnsi="Times New Roman" w:cs="Times New Roman"/>
          <w:bCs/>
          <w:color w:val="282828"/>
          <w:spacing w:val="3"/>
          <w:sz w:val="18"/>
          <w:szCs w:val="18"/>
          <w:shd w:val="clear" w:color="auto" w:fill="FFFFFF"/>
        </w:rPr>
        <w:t>Отделение по организации гигиенического воспитания и обучения</w:t>
      </w:r>
    </w:p>
    <w:p w:rsidR="00C47CA6" w:rsidRPr="005C11C2" w:rsidRDefault="00C47CA6" w:rsidP="005C11C2">
      <w:pPr>
        <w:pStyle w:val="a3"/>
        <w:spacing w:after="0" w:line="240" w:lineRule="auto"/>
        <w:ind w:left="0" w:firstLine="709"/>
        <w:jc w:val="both"/>
        <w:rPr>
          <w:rFonts w:ascii="Times New Roman" w:hAnsi="Times New Roman" w:cs="Times New Roman"/>
          <w:sz w:val="28"/>
          <w:szCs w:val="28"/>
        </w:rPr>
      </w:pPr>
    </w:p>
    <w:sectPr w:rsidR="00C47CA6" w:rsidRPr="005C11C2" w:rsidSect="0009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778"/>
    <w:multiLevelType w:val="multilevel"/>
    <w:tmpl w:val="A70C275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B9366A2"/>
    <w:multiLevelType w:val="hybridMultilevel"/>
    <w:tmpl w:val="0F24224E"/>
    <w:lvl w:ilvl="0" w:tplc="8A7AD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D15E5E"/>
    <w:multiLevelType w:val="multilevel"/>
    <w:tmpl w:val="940614D0"/>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F1"/>
    <w:rsid w:val="00042BB6"/>
    <w:rsid w:val="000967CF"/>
    <w:rsid w:val="00216FBE"/>
    <w:rsid w:val="00333241"/>
    <w:rsid w:val="00341E2F"/>
    <w:rsid w:val="00347F7C"/>
    <w:rsid w:val="003F2028"/>
    <w:rsid w:val="00485E2F"/>
    <w:rsid w:val="005B31D3"/>
    <w:rsid w:val="005C11C2"/>
    <w:rsid w:val="00A05962"/>
    <w:rsid w:val="00A25752"/>
    <w:rsid w:val="00B33928"/>
    <w:rsid w:val="00B90FF1"/>
    <w:rsid w:val="00B9736F"/>
    <w:rsid w:val="00BA3618"/>
    <w:rsid w:val="00BC159E"/>
    <w:rsid w:val="00C47CA6"/>
    <w:rsid w:val="00C84952"/>
    <w:rsid w:val="00CD1C22"/>
    <w:rsid w:val="00E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TrifonovaMC</dc:creator>
  <cp:lastModifiedBy>Лыткина</cp:lastModifiedBy>
  <cp:revision>2</cp:revision>
  <dcterms:created xsi:type="dcterms:W3CDTF">2022-05-20T11:12:00Z</dcterms:created>
  <dcterms:modified xsi:type="dcterms:W3CDTF">2022-05-20T11:12:00Z</dcterms:modified>
</cp:coreProperties>
</file>