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221" w:type="dxa"/>
        <w:tblLayout w:type="fixed"/>
        <w:tblLook w:val="0000" w:firstRow="0" w:lastRow="0" w:firstColumn="0" w:lastColumn="0" w:noHBand="0" w:noVBand="0"/>
      </w:tblPr>
      <w:tblGrid>
        <w:gridCol w:w="9195"/>
      </w:tblGrid>
      <w:tr w:rsidR="00664A4A" w:rsidRPr="0008553A" w:rsidTr="004573D9">
        <w:trPr>
          <w:trHeight w:val="3537"/>
          <w:jc w:val="center"/>
        </w:trPr>
        <w:tc>
          <w:tcPr>
            <w:tcW w:w="9195" w:type="dxa"/>
          </w:tcPr>
          <w:tbl>
            <w:tblPr>
              <w:tblW w:w="0" w:type="auto"/>
              <w:jc w:val="center"/>
              <w:tblInd w:w="221" w:type="dxa"/>
              <w:tblLayout w:type="fixed"/>
              <w:tblLook w:val="0000" w:firstRow="0" w:lastRow="0" w:firstColumn="0" w:lastColumn="0" w:noHBand="0" w:noVBand="0"/>
            </w:tblPr>
            <w:tblGrid>
              <w:gridCol w:w="9195"/>
            </w:tblGrid>
            <w:tr w:rsidR="00664A4A" w:rsidRPr="0008553A" w:rsidTr="004573D9">
              <w:trPr>
                <w:trHeight w:val="3537"/>
                <w:jc w:val="center"/>
              </w:trPr>
              <w:tc>
                <w:tcPr>
                  <w:tcW w:w="9195" w:type="dxa"/>
                </w:tcPr>
                <w:tbl>
                  <w:tblPr>
                    <w:tblW w:w="0" w:type="auto"/>
                    <w:jc w:val="center"/>
                    <w:tblInd w:w="221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195"/>
                  </w:tblGrid>
                  <w:tr w:rsidR="00664A4A" w:rsidRPr="0008553A" w:rsidTr="004573D9">
                    <w:trPr>
                      <w:trHeight w:val="3537"/>
                      <w:jc w:val="center"/>
                    </w:trPr>
                    <w:tc>
                      <w:tcPr>
                        <w:tcW w:w="9195" w:type="dxa"/>
                      </w:tcPr>
                      <w:p w:rsidR="00664A4A" w:rsidRPr="0008553A" w:rsidRDefault="00664A4A" w:rsidP="004573D9">
                        <w:pPr>
                          <w:tabs>
                            <w:tab w:val="center" w:pos="4153"/>
                            <w:tab w:val="right" w:pos="8306"/>
                          </w:tabs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769620" cy="899160"/>
                              <wp:effectExtent l="19050" t="0" r="0" b="0"/>
                              <wp:docPr id="1" name="Рисунок 1" descr="герб город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 descr="герб город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9620" cy="899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64A4A" w:rsidRPr="0008553A" w:rsidRDefault="00664A4A" w:rsidP="004573D9">
                        <w:pPr>
                          <w:tabs>
                            <w:tab w:val="center" w:pos="4153"/>
                            <w:tab w:val="right" w:pos="8306"/>
                          </w:tabs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  <w:p w:rsidR="00664A4A" w:rsidRPr="0008553A" w:rsidRDefault="00664A4A" w:rsidP="004573D9">
                        <w:pPr>
                          <w:tabs>
                            <w:tab w:val="center" w:pos="4551"/>
                            <w:tab w:val="right" w:pos="8306"/>
                          </w:tabs>
                          <w:spacing w:after="0" w:line="240" w:lineRule="auto"/>
                          <w:ind w:right="-130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0"/>
                          </w:rPr>
                        </w:pPr>
                        <w:r w:rsidRPr="0008553A">
                          <w:rPr>
                            <w:rFonts w:ascii="Times New Roman" w:eastAsia="Times New Roman" w:hAnsi="Times New Roman"/>
                            <w:sz w:val="28"/>
                            <w:szCs w:val="20"/>
                          </w:rPr>
                          <w:t xml:space="preserve"> АДМИНИСТРАЦИЯ ПЛАСТОВСКОГО МУНИЦИПАЛЬНОГО РАЙОНА</w:t>
                        </w:r>
                      </w:p>
                      <w:p w:rsidR="00664A4A" w:rsidRPr="0008553A" w:rsidRDefault="00664A4A" w:rsidP="004573D9">
                        <w:pPr>
                          <w:tabs>
                            <w:tab w:val="center" w:pos="4153"/>
                            <w:tab w:val="right" w:pos="8306"/>
                          </w:tabs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  <w:p w:rsidR="00664A4A" w:rsidRPr="0008553A" w:rsidRDefault="00664A4A" w:rsidP="004573D9">
                        <w:pPr>
                          <w:pBdr>
                            <w:bottom w:val="single" w:sz="12" w:space="1" w:color="auto"/>
                          </w:pBdr>
                          <w:tabs>
                            <w:tab w:val="center" w:pos="4153"/>
                            <w:tab w:val="right" w:pos="8306"/>
                          </w:tabs>
                          <w:spacing w:after="0" w:line="240" w:lineRule="auto"/>
                          <w:ind w:right="-1122"/>
                          <w:rPr>
                            <w:rFonts w:ascii="Times New Roman" w:eastAsia="Times New Roman" w:hAnsi="Times New Roman"/>
                            <w:sz w:val="40"/>
                            <w:szCs w:val="20"/>
                          </w:rPr>
                        </w:pPr>
                        <w:r w:rsidRPr="0008553A">
                          <w:rPr>
                            <w:rFonts w:ascii="Times New Roman" w:eastAsia="Times New Roman" w:hAnsi="Times New Roman"/>
                            <w:sz w:val="40"/>
                            <w:szCs w:val="20"/>
                          </w:rPr>
                          <w:t xml:space="preserve">                   </w:t>
                        </w:r>
                        <w:proofErr w:type="gramStart"/>
                        <w:r w:rsidRPr="0008553A">
                          <w:rPr>
                            <w:rFonts w:ascii="Times New Roman" w:eastAsia="Times New Roman" w:hAnsi="Times New Roman"/>
                            <w:sz w:val="40"/>
                            <w:szCs w:val="20"/>
                          </w:rPr>
                          <w:t>П</w:t>
                        </w:r>
                        <w:proofErr w:type="gramEnd"/>
                        <w:r w:rsidRPr="0008553A">
                          <w:rPr>
                            <w:rFonts w:ascii="Times New Roman" w:eastAsia="Times New Roman" w:hAnsi="Times New Roman"/>
                            <w:sz w:val="40"/>
                            <w:szCs w:val="20"/>
                          </w:rPr>
                          <w:t xml:space="preserve"> О С Т А Н О В Л Е Н И Е</w:t>
                        </w:r>
                      </w:p>
                      <w:p w:rsidR="00664A4A" w:rsidRPr="0008553A" w:rsidRDefault="00664A4A" w:rsidP="004573D9">
                        <w:pPr>
                          <w:tabs>
                            <w:tab w:val="center" w:pos="4153"/>
                            <w:tab w:val="right" w:pos="8306"/>
                          </w:tabs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  <w:p w:rsidR="00664A4A" w:rsidRPr="0008553A" w:rsidRDefault="00664A4A" w:rsidP="00515872">
                        <w:pPr>
                          <w:tabs>
                            <w:tab w:val="center" w:pos="4153"/>
                            <w:tab w:val="right" w:pos="8306"/>
                          </w:tabs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sz w:val="18"/>
                            <w:szCs w:val="20"/>
                          </w:rPr>
                        </w:pPr>
                        <w:r w:rsidRPr="0008553A">
                          <w:rPr>
                            <w:rFonts w:ascii="Times New Roman" w:eastAsia="Times New Roman" w:hAnsi="Times New Roman"/>
                            <w:sz w:val="28"/>
                            <w:szCs w:val="20"/>
                          </w:rPr>
                          <w:t>«</w:t>
                        </w:r>
                        <w:r w:rsidRPr="0008553A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  <w:t>_</w:t>
                        </w:r>
                        <w:r w:rsidR="00515872" w:rsidRPr="00515872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</w:rPr>
                          <w:t>24</w:t>
                        </w:r>
                        <w:r w:rsidRPr="0008553A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  <w:t>_</w:t>
                        </w:r>
                        <w:r w:rsidRPr="0008553A">
                          <w:rPr>
                            <w:rFonts w:ascii="Times New Roman" w:eastAsia="Times New Roman" w:hAnsi="Times New Roman"/>
                            <w:sz w:val="28"/>
                            <w:szCs w:val="20"/>
                          </w:rPr>
                          <w:t>»____</w:t>
                        </w:r>
                        <w:r w:rsidR="00515872">
                          <w:rPr>
                            <w:rFonts w:ascii="Times New Roman" w:eastAsia="Times New Roman" w:hAnsi="Times New Roman"/>
                            <w:sz w:val="28"/>
                            <w:szCs w:val="20"/>
                          </w:rPr>
                          <w:t>08</w:t>
                        </w:r>
                        <w:r w:rsidRPr="0008553A">
                          <w:rPr>
                            <w:rFonts w:ascii="Times New Roman" w:eastAsia="Times New Roman" w:hAnsi="Times New Roman"/>
                            <w:sz w:val="28"/>
                            <w:szCs w:val="20"/>
                          </w:rPr>
                          <w:t>____20</w:t>
                        </w:r>
                        <w:r>
                          <w:rPr>
                            <w:rFonts w:ascii="Times New Roman" w:eastAsia="Times New Roman" w:hAnsi="Times New Roman"/>
                            <w:sz w:val="28"/>
                            <w:szCs w:val="20"/>
                          </w:rPr>
                          <w:t>21</w:t>
                        </w:r>
                        <w:r w:rsidRPr="0008553A">
                          <w:rPr>
                            <w:rFonts w:ascii="Times New Roman" w:eastAsia="Times New Roman" w:hAnsi="Times New Roman"/>
                            <w:sz w:val="28"/>
                            <w:szCs w:val="20"/>
                          </w:rPr>
                          <w:t xml:space="preserve"> г.                                                         №_</w:t>
                        </w:r>
                        <w:r w:rsidR="00515872">
                          <w:rPr>
                            <w:rFonts w:ascii="Times New Roman" w:eastAsia="Times New Roman" w:hAnsi="Times New Roman"/>
                            <w:sz w:val="28"/>
                            <w:szCs w:val="20"/>
                          </w:rPr>
                          <w:t>982</w:t>
                        </w:r>
                      </w:p>
                    </w:tc>
                  </w:tr>
                </w:tbl>
                <w:p w:rsidR="00664A4A" w:rsidRPr="0008553A" w:rsidRDefault="00664A4A" w:rsidP="00457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664A4A" w:rsidRPr="0008553A" w:rsidRDefault="00664A4A" w:rsidP="004573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664A4A" w:rsidRDefault="00664A4A" w:rsidP="00664A4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64A4A" w:rsidRDefault="00664A4A" w:rsidP="00664A4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 внесении изменений в постановление</w:t>
      </w:r>
    </w:p>
    <w:p w:rsidR="00664A4A" w:rsidRDefault="00664A4A" w:rsidP="00664A4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администрации Пластовского муниципального района</w:t>
      </w:r>
    </w:p>
    <w:p w:rsidR="00664A4A" w:rsidRPr="0008553A" w:rsidRDefault="00664A4A" w:rsidP="00664A4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от 11.01.2018 г № 3 </w:t>
      </w:r>
    </w:p>
    <w:p w:rsidR="00664A4A" w:rsidRPr="0008553A" w:rsidRDefault="00664A4A" w:rsidP="00664A4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64A4A" w:rsidRPr="00B478D0" w:rsidRDefault="00664A4A" w:rsidP="00515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478D0"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</w:t>
      </w:r>
      <w:r w:rsidRPr="00B478D0">
        <w:rPr>
          <w:rFonts w:ascii="Times New Roman" w:hAnsi="Times New Roman"/>
          <w:sz w:val="28"/>
        </w:rPr>
        <w:t xml:space="preserve">Федеральным законом </w:t>
      </w:r>
      <w:r>
        <w:rPr>
          <w:rFonts w:ascii="Times New Roman" w:hAnsi="Times New Roman"/>
          <w:sz w:val="28"/>
        </w:rPr>
        <w:t xml:space="preserve">06.10.2003 г № 131-ФЗ </w:t>
      </w:r>
      <w:r w:rsidRPr="00B478D0">
        <w:rPr>
          <w:rFonts w:ascii="Times New Roman" w:hAnsi="Times New Roman"/>
          <w:sz w:val="28"/>
        </w:rPr>
        <w:t>«Об общих принципах организации местного самоуправления в Российской Федерации», во исполнение решения Собрания депутатов Пластовского муниципального района от 2</w:t>
      </w:r>
      <w:r>
        <w:rPr>
          <w:rFonts w:ascii="Times New Roman" w:hAnsi="Times New Roman"/>
          <w:sz w:val="28"/>
        </w:rPr>
        <w:t>9</w:t>
      </w:r>
      <w:r w:rsidRPr="00B478D0">
        <w:rPr>
          <w:rFonts w:ascii="Times New Roman" w:hAnsi="Times New Roman"/>
          <w:sz w:val="28"/>
        </w:rPr>
        <w:t>.12.20</w:t>
      </w:r>
      <w:r>
        <w:rPr>
          <w:rFonts w:ascii="Times New Roman" w:hAnsi="Times New Roman"/>
          <w:sz w:val="28"/>
        </w:rPr>
        <w:t>20</w:t>
      </w:r>
      <w:r w:rsidRPr="00B478D0">
        <w:rPr>
          <w:rFonts w:ascii="Times New Roman" w:hAnsi="Times New Roman"/>
          <w:sz w:val="28"/>
        </w:rPr>
        <w:t xml:space="preserve"> г. № </w:t>
      </w:r>
      <w:r>
        <w:rPr>
          <w:rFonts w:ascii="Times New Roman" w:hAnsi="Times New Roman"/>
          <w:sz w:val="28"/>
        </w:rPr>
        <w:t>63</w:t>
      </w:r>
      <w:r w:rsidRPr="00B478D0">
        <w:rPr>
          <w:rFonts w:ascii="Times New Roman" w:hAnsi="Times New Roman"/>
          <w:sz w:val="28"/>
        </w:rPr>
        <w:t xml:space="preserve"> «О бюджете Пластовского муниципального района на 20</w:t>
      </w:r>
      <w:r>
        <w:rPr>
          <w:rFonts w:ascii="Times New Roman" w:hAnsi="Times New Roman"/>
          <w:sz w:val="28"/>
        </w:rPr>
        <w:t>2</w:t>
      </w:r>
      <w:r w:rsidRPr="00B478D0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год и на плановый период 2022</w:t>
      </w:r>
      <w:r w:rsidRPr="00B478D0">
        <w:rPr>
          <w:rFonts w:ascii="Times New Roman" w:hAnsi="Times New Roman"/>
          <w:sz w:val="28"/>
        </w:rPr>
        <w:t xml:space="preserve"> и 202</w:t>
      </w:r>
      <w:r>
        <w:rPr>
          <w:rFonts w:ascii="Times New Roman" w:hAnsi="Times New Roman"/>
          <w:sz w:val="28"/>
        </w:rPr>
        <w:t>3</w:t>
      </w:r>
      <w:r w:rsidRPr="00B478D0">
        <w:rPr>
          <w:rFonts w:ascii="Times New Roman" w:hAnsi="Times New Roman"/>
          <w:sz w:val="28"/>
        </w:rPr>
        <w:t xml:space="preserve"> годов», руководствуясь постановлением </w:t>
      </w:r>
      <w:r>
        <w:rPr>
          <w:rFonts w:ascii="Times New Roman" w:hAnsi="Times New Roman"/>
          <w:sz w:val="28"/>
        </w:rPr>
        <w:t>а</w:t>
      </w:r>
      <w:r w:rsidRPr="00B478D0">
        <w:rPr>
          <w:rFonts w:ascii="Times New Roman" w:hAnsi="Times New Roman"/>
          <w:sz w:val="28"/>
        </w:rPr>
        <w:t>дминистрации Пластовского муниципального района от 2</w:t>
      </w:r>
      <w:r>
        <w:rPr>
          <w:rFonts w:ascii="Times New Roman" w:hAnsi="Times New Roman"/>
          <w:sz w:val="28"/>
        </w:rPr>
        <w:t>6</w:t>
      </w:r>
      <w:r w:rsidRPr="00B478D0">
        <w:rPr>
          <w:rFonts w:ascii="Times New Roman" w:hAnsi="Times New Roman"/>
          <w:sz w:val="28"/>
        </w:rPr>
        <w:t>.12.201</w:t>
      </w:r>
      <w:r>
        <w:rPr>
          <w:rFonts w:ascii="Times New Roman" w:hAnsi="Times New Roman"/>
          <w:sz w:val="28"/>
        </w:rPr>
        <w:t>9</w:t>
      </w:r>
      <w:r w:rsidRPr="00B478D0">
        <w:rPr>
          <w:rFonts w:ascii="Times New Roman" w:hAnsi="Times New Roman"/>
          <w:sz w:val="28"/>
        </w:rPr>
        <w:t xml:space="preserve"> г</w:t>
      </w:r>
      <w:r>
        <w:rPr>
          <w:rFonts w:ascii="Times New Roman" w:hAnsi="Times New Roman"/>
          <w:sz w:val="28"/>
        </w:rPr>
        <w:t>ода</w:t>
      </w:r>
      <w:r w:rsidRPr="00B478D0">
        <w:rPr>
          <w:rFonts w:ascii="Times New Roman" w:hAnsi="Times New Roman"/>
          <w:sz w:val="28"/>
        </w:rPr>
        <w:t xml:space="preserve"> №13</w:t>
      </w:r>
      <w:r>
        <w:rPr>
          <w:rFonts w:ascii="Times New Roman" w:hAnsi="Times New Roman"/>
          <w:sz w:val="28"/>
        </w:rPr>
        <w:t>03</w:t>
      </w:r>
      <w:r w:rsidRPr="00B478D0">
        <w:rPr>
          <w:rFonts w:ascii="Times New Roman" w:hAnsi="Times New Roman"/>
          <w:sz w:val="28"/>
        </w:rPr>
        <w:t xml:space="preserve">  «О</w:t>
      </w:r>
      <w:proofErr w:type="gramEnd"/>
      <w:r w:rsidRPr="00B478D0">
        <w:rPr>
          <w:rFonts w:ascii="Times New Roman" w:hAnsi="Times New Roman"/>
          <w:sz w:val="28"/>
        </w:rPr>
        <w:t xml:space="preserve"> </w:t>
      </w:r>
      <w:proofErr w:type="gramStart"/>
      <w:r w:rsidRPr="00B478D0">
        <w:rPr>
          <w:rFonts w:ascii="Times New Roman" w:hAnsi="Times New Roman"/>
          <w:sz w:val="28"/>
        </w:rPr>
        <w:t>мерах</w:t>
      </w:r>
      <w:proofErr w:type="gramEnd"/>
      <w:r w:rsidRPr="00B478D0">
        <w:rPr>
          <w:rFonts w:ascii="Times New Roman" w:hAnsi="Times New Roman"/>
          <w:sz w:val="28"/>
        </w:rPr>
        <w:t xml:space="preserve"> по </w:t>
      </w:r>
      <w:r>
        <w:rPr>
          <w:rFonts w:ascii="Times New Roman" w:hAnsi="Times New Roman"/>
          <w:sz w:val="28"/>
        </w:rPr>
        <w:t>обеспечению исполнения местного бюджета</w:t>
      </w:r>
      <w:r w:rsidRPr="00B478D0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,</w:t>
      </w:r>
      <w:r w:rsidRPr="00B478D0">
        <w:rPr>
          <w:rFonts w:ascii="Times New Roman" w:hAnsi="Times New Roman"/>
          <w:sz w:val="28"/>
        </w:rPr>
        <w:t xml:space="preserve"> администрация Пластовского муниципального района</w:t>
      </w:r>
    </w:p>
    <w:p w:rsidR="00664A4A" w:rsidRPr="00B478D0" w:rsidRDefault="00664A4A" w:rsidP="00515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78D0">
        <w:rPr>
          <w:rFonts w:ascii="Times New Roman" w:hAnsi="Times New Roman"/>
          <w:sz w:val="28"/>
          <w:szCs w:val="28"/>
        </w:rPr>
        <w:t xml:space="preserve">ПОСТАНОВЛЯЕТ: </w:t>
      </w:r>
    </w:p>
    <w:p w:rsidR="00664A4A" w:rsidRDefault="00664A4A" w:rsidP="00515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78D0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/>
          <w:sz w:val="28"/>
          <w:szCs w:val="28"/>
        </w:rPr>
        <w:t>Внести следующие изменения  в постановление администрации Пластовского муниципального района от 11.01.2018 года</w:t>
      </w:r>
      <w:r w:rsidRPr="0008553A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№ 3 «</w:t>
      </w:r>
      <w:r w:rsidRPr="00B478D0">
        <w:rPr>
          <w:rFonts w:ascii="Times New Roman" w:hAnsi="Times New Roman"/>
          <w:bCs/>
          <w:sz w:val="28"/>
          <w:szCs w:val="28"/>
        </w:rPr>
        <w:t xml:space="preserve">Об утверждении Порядка расходования </w:t>
      </w:r>
      <w:r w:rsidRPr="00B478D0">
        <w:rPr>
          <w:rFonts w:ascii="Times New Roman" w:hAnsi="Times New Roman"/>
          <w:color w:val="000000"/>
          <w:spacing w:val="6"/>
          <w:sz w:val="28"/>
          <w:szCs w:val="28"/>
          <w:shd w:val="clear" w:color="auto" w:fill="FFFFFF"/>
        </w:rPr>
        <w:t>целевых средств, предусмотренных</w:t>
      </w:r>
      <w:r>
        <w:rPr>
          <w:rFonts w:ascii="Times New Roman" w:hAnsi="Times New Roman"/>
          <w:color w:val="000000"/>
          <w:spacing w:val="6"/>
          <w:sz w:val="28"/>
          <w:szCs w:val="28"/>
          <w:shd w:val="clear" w:color="auto" w:fill="FFFFFF"/>
        </w:rPr>
        <w:t xml:space="preserve"> </w:t>
      </w:r>
      <w:r w:rsidRPr="00B478D0">
        <w:rPr>
          <w:rFonts w:ascii="Times New Roman" w:hAnsi="Times New Roman"/>
          <w:color w:val="000000"/>
          <w:spacing w:val="6"/>
          <w:sz w:val="28"/>
          <w:szCs w:val="28"/>
          <w:shd w:val="clear" w:color="auto" w:fill="FFFFFF"/>
        </w:rPr>
        <w:t>в бюджете Пластовского муниципального</w:t>
      </w:r>
      <w:r>
        <w:rPr>
          <w:rFonts w:ascii="Times New Roman" w:hAnsi="Times New Roman"/>
          <w:color w:val="000000"/>
          <w:spacing w:val="6"/>
          <w:sz w:val="28"/>
          <w:szCs w:val="28"/>
          <w:shd w:val="clear" w:color="auto" w:fill="FFFFFF"/>
        </w:rPr>
        <w:t xml:space="preserve"> </w:t>
      </w:r>
      <w:r w:rsidRPr="00B478D0">
        <w:rPr>
          <w:rFonts w:ascii="Times New Roman" w:hAnsi="Times New Roman"/>
          <w:color w:val="000000"/>
          <w:spacing w:val="6"/>
          <w:sz w:val="28"/>
          <w:szCs w:val="28"/>
          <w:shd w:val="clear" w:color="auto" w:fill="FFFFFF"/>
        </w:rPr>
        <w:t>района</w:t>
      </w:r>
      <w:r w:rsidRPr="00B478D0">
        <w:rPr>
          <w:rFonts w:ascii="Times New Roman" w:hAnsi="Times New Roman"/>
          <w:bCs/>
          <w:sz w:val="28"/>
          <w:szCs w:val="28"/>
        </w:rPr>
        <w:t xml:space="preserve"> для муниципальных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478D0">
        <w:rPr>
          <w:rFonts w:ascii="Times New Roman" w:hAnsi="Times New Roman"/>
          <w:bCs/>
          <w:sz w:val="28"/>
          <w:szCs w:val="28"/>
        </w:rPr>
        <w:t>учреждений образования</w:t>
      </w:r>
      <w:r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</w:t>
      </w:r>
    </w:p>
    <w:p w:rsidR="00664A4A" w:rsidRDefault="00664A4A" w:rsidP="00515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пункты 1- 4 Порядка читать в новой редакции:</w:t>
      </w:r>
    </w:p>
    <w:p w:rsidR="00664A4A" w:rsidRPr="005E1074" w:rsidRDefault="00664A4A" w:rsidP="00515872">
      <w:pPr>
        <w:pStyle w:val="2"/>
        <w:widowControl/>
        <w:shd w:val="clear" w:color="auto" w:fill="auto"/>
        <w:tabs>
          <w:tab w:val="left" w:pos="1023"/>
        </w:tabs>
        <w:spacing w:before="0" w:after="0" w:line="240" w:lineRule="auto"/>
        <w:ind w:firstLine="709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«1. </w:t>
      </w:r>
      <w:proofErr w:type="gramStart"/>
      <w:r w:rsidRPr="00466BD7">
        <w:rPr>
          <w:rStyle w:val="1"/>
          <w:sz w:val="28"/>
          <w:szCs w:val="28"/>
        </w:rPr>
        <w:t xml:space="preserve">Настоящий Порядок расходования </w:t>
      </w:r>
      <w:r>
        <w:rPr>
          <w:rStyle w:val="1"/>
          <w:sz w:val="28"/>
          <w:szCs w:val="28"/>
        </w:rPr>
        <w:t xml:space="preserve">целевых </w:t>
      </w:r>
      <w:r w:rsidRPr="00466BD7">
        <w:rPr>
          <w:rStyle w:val="1"/>
          <w:sz w:val="28"/>
          <w:szCs w:val="28"/>
        </w:rPr>
        <w:t>средств</w:t>
      </w:r>
      <w:r>
        <w:rPr>
          <w:rStyle w:val="1"/>
          <w:sz w:val="28"/>
          <w:szCs w:val="28"/>
        </w:rPr>
        <w:t>,</w:t>
      </w:r>
      <w:r w:rsidRPr="00466BD7">
        <w:rPr>
          <w:rStyle w:val="1"/>
          <w:sz w:val="28"/>
          <w:szCs w:val="28"/>
        </w:rPr>
        <w:t xml:space="preserve"> предусмотренных в бюджете Пластовского муниципального района</w:t>
      </w:r>
      <w:r>
        <w:rPr>
          <w:rStyle w:val="1"/>
          <w:sz w:val="28"/>
          <w:szCs w:val="28"/>
        </w:rPr>
        <w:t xml:space="preserve"> для </w:t>
      </w:r>
      <w:r w:rsidRPr="00466BD7">
        <w:rPr>
          <w:rStyle w:val="1"/>
          <w:sz w:val="28"/>
          <w:szCs w:val="28"/>
        </w:rPr>
        <w:t>муниципальных учреждени</w:t>
      </w:r>
      <w:r>
        <w:rPr>
          <w:rStyle w:val="1"/>
          <w:sz w:val="28"/>
          <w:szCs w:val="28"/>
        </w:rPr>
        <w:t xml:space="preserve">й образования </w:t>
      </w:r>
      <w:r w:rsidRPr="00466BD7">
        <w:rPr>
          <w:rStyle w:val="1"/>
          <w:sz w:val="28"/>
          <w:szCs w:val="28"/>
        </w:rPr>
        <w:t xml:space="preserve">(далее - Порядок) разработан в соответствии с Бюджетным кодексом Российской Федерации на основании статьи 40 Федерального закона от 29.12.2012 г № 273-Ф3 «Об образовании в Российской Федерации» и устанавливает правовые и организационные основы расходования средств бюджета </w:t>
      </w:r>
      <w:r>
        <w:rPr>
          <w:rStyle w:val="1"/>
          <w:sz w:val="28"/>
          <w:szCs w:val="28"/>
        </w:rPr>
        <w:t>района</w:t>
      </w:r>
      <w:r w:rsidRPr="00466BD7">
        <w:rPr>
          <w:rStyle w:val="1"/>
          <w:sz w:val="28"/>
          <w:szCs w:val="28"/>
        </w:rPr>
        <w:t xml:space="preserve">, предусмотренных </w:t>
      </w:r>
      <w:r>
        <w:rPr>
          <w:rStyle w:val="1"/>
          <w:sz w:val="28"/>
          <w:szCs w:val="28"/>
        </w:rPr>
        <w:t xml:space="preserve">на следующие цели </w:t>
      </w:r>
      <w:r w:rsidRPr="00466BD7">
        <w:rPr>
          <w:rStyle w:val="1"/>
          <w:sz w:val="28"/>
          <w:szCs w:val="28"/>
        </w:rPr>
        <w:t>(далее - средства)</w:t>
      </w:r>
      <w:r>
        <w:rPr>
          <w:rStyle w:val="1"/>
          <w:sz w:val="28"/>
          <w:szCs w:val="28"/>
        </w:rPr>
        <w:t>:</w:t>
      </w:r>
      <w:proofErr w:type="gramEnd"/>
    </w:p>
    <w:p w:rsidR="00664A4A" w:rsidRDefault="00664A4A" w:rsidP="00515872">
      <w:pPr>
        <w:pStyle w:val="2"/>
        <w:widowControl/>
        <w:shd w:val="clear" w:color="auto" w:fill="auto"/>
        <w:tabs>
          <w:tab w:val="left" w:pos="1023"/>
        </w:tabs>
        <w:spacing w:before="0" w:after="0" w:line="240" w:lineRule="auto"/>
        <w:ind w:firstLine="709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– </w:t>
      </w:r>
      <w:r w:rsidRPr="005E1074">
        <w:rPr>
          <w:rStyle w:val="1"/>
          <w:sz w:val="28"/>
          <w:szCs w:val="28"/>
        </w:rPr>
        <w:t xml:space="preserve">на </w:t>
      </w:r>
      <w:r>
        <w:rPr>
          <w:rStyle w:val="1"/>
          <w:sz w:val="28"/>
          <w:szCs w:val="28"/>
        </w:rPr>
        <w:t>п</w:t>
      </w:r>
      <w:r w:rsidRPr="005E1074">
        <w:rPr>
          <w:rStyle w:val="1"/>
          <w:sz w:val="28"/>
          <w:szCs w:val="28"/>
        </w:rPr>
        <w:t>ривлечение детей из малообеспеченных, неблагополучных семей, а также семей, оказавшихся в трудной жизненной ситуации</w:t>
      </w:r>
      <w:r>
        <w:rPr>
          <w:rStyle w:val="1"/>
          <w:sz w:val="28"/>
          <w:szCs w:val="28"/>
        </w:rPr>
        <w:t>;</w:t>
      </w:r>
    </w:p>
    <w:p w:rsidR="00664A4A" w:rsidRDefault="00664A4A" w:rsidP="00515872">
      <w:pPr>
        <w:pStyle w:val="2"/>
        <w:widowControl/>
        <w:shd w:val="clear" w:color="auto" w:fill="auto"/>
        <w:tabs>
          <w:tab w:val="left" w:pos="1023"/>
        </w:tabs>
        <w:spacing w:before="0" w:after="0" w:line="240" w:lineRule="auto"/>
        <w:ind w:firstLine="709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lastRenderedPageBreak/>
        <w:t xml:space="preserve">– </w:t>
      </w:r>
      <w:r w:rsidRPr="005E1074">
        <w:rPr>
          <w:rStyle w:val="1"/>
          <w:sz w:val="28"/>
          <w:szCs w:val="28"/>
        </w:rPr>
        <w:t xml:space="preserve">на </w:t>
      </w:r>
      <w:r>
        <w:rPr>
          <w:rStyle w:val="1"/>
          <w:sz w:val="28"/>
          <w:szCs w:val="28"/>
        </w:rPr>
        <w:t>о</w:t>
      </w:r>
      <w:r w:rsidRPr="005E1074">
        <w:rPr>
          <w:rStyle w:val="1"/>
          <w:sz w:val="28"/>
          <w:szCs w:val="28"/>
        </w:rPr>
        <w:t>беспечение питанием детей из малообеспеченных семей и детей с нарушениями здоровья, обучающихся в муниципальных общеобразовательных организациях)</w:t>
      </w:r>
      <w:r>
        <w:rPr>
          <w:rStyle w:val="1"/>
          <w:sz w:val="28"/>
          <w:szCs w:val="28"/>
        </w:rPr>
        <w:t>;</w:t>
      </w:r>
    </w:p>
    <w:p w:rsidR="00664A4A" w:rsidRDefault="00664A4A" w:rsidP="00515872">
      <w:pPr>
        <w:pStyle w:val="2"/>
        <w:widowControl/>
        <w:shd w:val="clear" w:color="auto" w:fill="auto"/>
        <w:tabs>
          <w:tab w:val="left" w:pos="1023"/>
        </w:tabs>
        <w:spacing w:before="0" w:after="0" w:line="240" w:lineRule="auto"/>
        <w:ind w:firstLine="709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– </w:t>
      </w:r>
      <w:r w:rsidRPr="005E1074">
        <w:rPr>
          <w:rStyle w:val="1"/>
          <w:sz w:val="28"/>
          <w:szCs w:val="28"/>
        </w:rPr>
        <w:t>на организацию отдыха детей в каникулярное время</w:t>
      </w:r>
      <w:r>
        <w:rPr>
          <w:rStyle w:val="1"/>
          <w:sz w:val="28"/>
          <w:szCs w:val="28"/>
        </w:rPr>
        <w:t>;</w:t>
      </w:r>
    </w:p>
    <w:p w:rsidR="00664A4A" w:rsidRDefault="00664A4A" w:rsidP="00515872">
      <w:pPr>
        <w:pStyle w:val="2"/>
        <w:widowControl/>
        <w:shd w:val="clear" w:color="auto" w:fill="auto"/>
        <w:tabs>
          <w:tab w:val="left" w:pos="1023"/>
        </w:tabs>
        <w:spacing w:before="0" w:after="0" w:line="240" w:lineRule="auto"/>
        <w:ind w:firstLine="709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– </w:t>
      </w:r>
      <w:r w:rsidRPr="0011320E">
        <w:rPr>
          <w:rStyle w:val="1"/>
          <w:sz w:val="28"/>
          <w:szCs w:val="28"/>
        </w:rPr>
        <w:t>на проведение капитального ремонта зданий муниципальных общеобразовательных организаций</w:t>
      </w:r>
      <w:r>
        <w:rPr>
          <w:rStyle w:val="1"/>
          <w:sz w:val="28"/>
          <w:szCs w:val="28"/>
        </w:rPr>
        <w:t>;</w:t>
      </w:r>
    </w:p>
    <w:p w:rsidR="00664A4A" w:rsidRDefault="00664A4A" w:rsidP="00515872">
      <w:pPr>
        <w:pStyle w:val="2"/>
        <w:widowControl/>
        <w:shd w:val="clear" w:color="auto" w:fill="auto"/>
        <w:tabs>
          <w:tab w:val="left" w:pos="1023"/>
        </w:tabs>
        <w:spacing w:before="0" w:after="0" w:line="240" w:lineRule="auto"/>
        <w:ind w:firstLine="709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– н</w:t>
      </w:r>
      <w:r w:rsidRPr="00A04A86">
        <w:rPr>
          <w:rStyle w:val="1"/>
          <w:sz w:val="28"/>
          <w:szCs w:val="28"/>
        </w:rPr>
        <w:t xml:space="preserve">а оборудование пунктов проведения </w:t>
      </w:r>
      <w:r>
        <w:rPr>
          <w:rStyle w:val="1"/>
          <w:sz w:val="28"/>
          <w:szCs w:val="28"/>
        </w:rPr>
        <w:t>государственной итоговой аттестации (ГИА);</w:t>
      </w:r>
    </w:p>
    <w:p w:rsidR="00664A4A" w:rsidRDefault="00664A4A" w:rsidP="00515872">
      <w:pPr>
        <w:spacing w:after="0" w:line="240" w:lineRule="auto"/>
        <w:ind w:firstLine="709"/>
        <w:jc w:val="both"/>
        <w:rPr>
          <w:rStyle w:val="1"/>
          <w:rFonts w:eastAsia="Calibri"/>
          <w:sz w:val="28"/>
          <w:szCs w:val="28"/>
        </w:rPr>
      </w:pPr>
      <w:proofErr w:type="gramStart"/>
      <w:r>
        <w:rPr>
          <w:rStyle w:val="1"/>
          <w:rFonts w:eastAsia="Calibri"/>
          <w:sz w:val="28"/>
          <w:szCs w:val="28"/>
        </w:rPr>
        <w:t xml:space="preserve">– </w:t>
      </w:r>
      <w:r w:rsidRPr="00A04A86">
        <w:rPr>
          <w:rStyle w:val="1"/>
          <w:rFonts w:eastAsia="Calibri"/>
          <w:sz w:val="28"/>
          <w:szCs w:val="28"/>
        </w:rPr>
        <w:t xml:space="preserve">на создание в расположенных на территории </w:t>
      </w:r>
      <w:r>
        <w:rPr>
          <w:rStyle w:val="1"/>
          <w:rFonts w:eastAsia="Calibri"/>
          <w:sz w:val="28"/>
          <w:szCs w:val="28"/>
        </w:rPr>
        <w:t>Челябинской области муниципальных образовательных организаций</w:t>
      </w:r>
      <w:r w:rsidRPr="00A04A86">
        <w:rPr>
          <w:rStyle w:val="1"/>
          <w:rFonts w:eastAsia="Calibri"/>
          <w:sz w:val="28"/>
          <w:szCs w:val="28"/>
        </w:rPr>
        <w:t>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</w:t>
      </w:r>
      <w:r>
        <w:rPr>
          <w:rStyle w:val="1"/>
          <w:rFonts w:eastAsia="Calibri"/>
          <w:sz w:val="28"/>
          <w:szCs w:val="28"/>
        </w:rPr>
        <w:t>;</w:t>
      </w:r>
      <w:proofErr w:type="gramEnd"/>
    </w:p>
    <w:p w:rsidR="00664A4A" w:rsidRDefault="00664A4A" w:rsidP="00515872">
      <w:pPr>
        <w:spacing w:after="0" w:line="240" w:lineRule="auto"/>
        <w:ind w:firstLine="709"/>
        <w:jc w:val="both"/>
        <w:rPr>
          <w:rStyle w:val="1"/>
          <w:rFonts w:eastAsia="Calibri"/>
          <w:sz w:val="28"/>
          <w:szCs w:val="28"/>
        </w:rPr>
      </w:pPr>
      <w:r>
        <w:rPr>
          <w:rStyle w:val="1"/>
          <w:rFonts w:eastAsia="Calibri"/>
          <w:sz w:val="28"/>
          <w:szCs w:val="28"/>
        </w:rPr>
        <w:t xml:space="preserve">– </w:t>
      </w:r>
      <w:r w:rsidRPr="00A04A86">
        <w:rPr>
          <w:rStyle w:val="1"/>
          <w:rFonts w:eastAsia="Calibri"/>
          <w:sz w:val="28"/>
          <w:szCs w:val="28"/>
        </w:rPr>
        <w:t xml:space="preserve">на проведение капитального ремонта зданий и сооружений муниципальных организаций </w:t>
      </w:r>
      <w:r>
        <w:rPr>
          <w:rStyle w:val="1"/>
          <w:rFonts w:eastAsia="Calibri"/>
          <w:sz w:val="28"/>
          <w:szCs w:val="28"/>
        </w:rPr>
        <w:t>дошкольного образования;</w:t>
      </w:r>
    </w:p>
    <w:p w:rsidR="00664A4A" w:rsidRDefault="00664A4A" w:rsidP="00515872">
      <w:pPr>
        <w:spacing w:after="0" w:line="240" w:lineRule="auto"/>
        <w:ind w:firstLine="709"/>
        <w:jc w:val="both"/>
        <w:rPr>
          <w:rStyle w:val="1"/>
          <w:rFonts w:eastAsia="Calibri"/>
          <w:sz w:val="28"/>
          <w:szCs w:val="28"/>
        </w:rPr>
      </w:pPr>
      <w:proofErr w:type="gramStart"/>
      <w:r>
        <w:rPr>
          <w:rStyle w:val="1"/>
          <w:rFonts w:eastAsia="Calibri"/>
          <w:sz w:val="28"/>
          <w:szCs w:val="28"/>
        </w:rPr>
        <w:t xml:space="preserve">– </w:t>
      </w:r>
      <w:r w:rsidRPr="00A04A86">
        <w:rPr>
          <w:rStyle w:val="1"/>
          <w:rFonts w:eastAsia="Calibri"/>
          <w:sz w:val="28"/>
          <w:szCs w:val="28"/>
        </w:rPr>
        <w:t xml:space="preserve">на обеспечение молоком (молочной продукцией) обучающихся по программам начального общего образования в </w:t>
      </w:r>
      <w:r>
        <w:rPr>
          <w:rStyle w:val="1"/>
          <w:rFonts w:eastAsia="Calibri"/>
          <w:sz w:val="28"/>
          <w:szCs w:val="28"/>
        </w:rPr>
        <w:t>муниципальных образовательных организациях;</w:t>
      </w:r>
      <w:proofErr w:type="gramEnd"/>
    </w:p>
    <w:p w:rsidR="00664A4A" w:rsidRDefault="00664A4A" w:rsidP="00515872">
      <w:pPr>
        <w:spacing w:after="0" w:line="240" w:lineRule="auto"/>
        <w:ind w:firstLine="709"/>
        <w:jc w:val="both"/>
        <w:rPr>
          <w:rStyle w:val="1"/>
          <w:rFonts w:eastAsia="Calibri"/>
          <w:sz w:val="28"/>
          <w:szCs w:val="28"/>
        </w:rPr>
      </w:pPr>
      <w:r>
        <w:rPr>
          <w:rStyle w:val="1"/>
          <w:rFonts w:eastAsia="Calibri"/>
          <w:sz w:val="28"/>
          <w:szCs w:val="28"/>
        </w:rPr>
        <w:t xml:space="preserve">– </w:t>
      </w:r>
      <w:r w:rsidRPr="00A04A86">
        <w:rPr>
          <w:rStyle w:val="1"/>
          <w:rFonts w:eastAsia="Calibri"/>
          <w:sz w:val="28"/>
          <w:szCs w:val="28"/>
        </w:rPr>
        <w:t>на создание в общеобразовательных организациях, расположенных в сельской местности и малых городах, условий для занятий физической культуры и спортом</w:t>
      </w:r>
      <w:r>
        <w:rPr>
          <w:rStyle w:val="1"/>
          <w:rFonts w:eastAsia="Calibri"/>
          <w:sz w:val="28"/>
          <w:szCs w:val="28"/>
        </w:rPr>
        <w:t>;</w:t>
      </w:r>
    </w:p>
    <w:p w:rsidR="00664A4A" w:rsidRDefault="00664A4A" w:rsidP="00515872">
      <w:pPr>
        <w:spacing w:after="0" w:line="240" w:lineRule="auto"/>
        <w:ind w:firstLine="709"/>
        <w:jc w:val="both"/>
        <w:rPr>
          <w:rStyle w:val="1"/>
          <w:rFonts w:eastAsia="Calibri"/>
          <w:sz w:val="28"/>
          <w:szCs w:val="28"/>
        </w:rPr>
      </w:pPr>
      <w:proofErr w:type="gramStart"/>
      <w:r>
        <w:rPr>
          <w:rStyle w:val="1"/>
          <w:rFonts w:eastAsia="Calibri"/>
          <w:sz w:val="28"/>
          <w:szCs w:val="28"/>
        </w:rPr>
        <w:t xml:space="preserve">– </w:t>
      </w:r>
      <w:r w:rsidRPr="00A04A86">
        <w:rPr>
          <w:rStyle w:val="1"/>
          <w:rFonts w:eastAsia="Calibri"/>
          <w:sz w:val="28"/>
          <w:szCs w:val="28"/>
        </w:rPr>
        <w:t>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</w:r>
      <w:r>
        <w:rPr>
          <w:rStyle w:val="1"/>
          <w:rFonts w:eastAsia="Calibri"/>
          <w:sz w:val="28"/>
          <w:szCs w:val="28"/>
        </w:rPr>
        <w:t>;</w:t>
      </w:r>
      <w:proofErr w:type="gramEnd"/>
    </w:p>
    <w:p w:rsidR="00664A4A" w:rsidRDefault="00664A4A" w:rsidP="00515872">
      <w:pPr>
        <w:spacing w:after="0" w:line="240" w:lineRule="auto"/>
        <w:ind w:firstLine="709"/>
        <w:jc w:val="both"/>
        <w:rPr>
          <w:rStyle w:val="1"/>
          <w:rFonts w:eastAsia="Calibri"/>
          <w:sz w:val="28"/>
          <w:szCs w:val="28"/>
        </w:rPr>
      </w:pPr>
      <w:r>
        <w:rPr>
          <w:rStyle w:val="1"/>
          <w:rFonts w:eastAsia="Calibri"/>
          <w:sz w:val="28"/>
          <w:szCs w:val="28"/>
        </w:rPr>
        <w:t xml:space="preserve">– </w:t>
      </w:r>
      <w:r w:rsidRPr="00A04A86">
        <w:rPr>
          <w:rStyle w:val="1"/>
          <w:rFonts w:eastAsia="Calibri"/>
          <w:sz w:val="28"/>
          <w:szCs w:val="28"/>
        </w:rPr>
        <w:t>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</w:r>
      <w:r>
        <w:rPr>
          <w:rStyle w:val="1"/>
          <w:rFonts w:eastAsia="Calibri"/>
          <w:sz w:val="28"/>
          <w:szCs w:val="28"/>
        </w:rPr>
        <w:t>;</w:t>
      </w:r>
    </w:p>
    <w:p w:rsidR="00664A4A" w:rsidRDefault="00664A4A" w:rsidP="00515872">
      <w:pPr>
        <w:spacing w:after="0" w:line="240" w:lineRule="auto"/>
        <w:ind w:firstLine="709"/>
        <w:jc w:val="both"/>
        <w:rPr>
          <w:rStyle w:val="1"/>
          <w:rFonts w:eastAsia="Calibri"/>
          <w:sz w:val="28"/>
          <w:szCs w:val="28"/>
        </w:rPr>
      </w:pPr>
      <w:r>
        <w:rPr>
          <w:rStyle w:val="1"/>
          <w:rFonts w:eastAsia="Calibri"/>
          <w:sz w:val="28"/>
          <w:szCs w:val="28"/>
        </w:rPr>
        <w:t xml:space="preserve">– </w:t>
      </w:r>
      <w:r w:rsidRPr="00A04A86">
        <w:rPr>
          <w:rStyle w:val="1"/>
          <w:rFonts w:eastAsia="Calibri"/>
          <w:sz w:val="28"/>
          <w:szCs w:val="28"/>
        </w:rPr>
        <w:t>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</w:t>
      </w:r>
      <w:r>
        <w:rPr>
          <w:rStyle w:val="1"/>
          <w:rFonts w:eastAsia="Calibri"/>
          <w:sz w:val="28"/>
          <w:szCs w:val="28"/>
        </w:rPr>
        <w:t>реднего общего образования;</w:t>
      </w:r>
    </w:p>
    <w:p w:rsidR="00664A4A" w:rsidRDefault="00664A4A" w:rsidP="00515872">
      <w:pPr>
        <w:spacing w:after="0" w:line="240" w:lineRule="auto"/>
        <w:ind w:firstLine="709"/>
        <w:jc w:val="both"/>
        <w:rPr>
          <w:rStyle w:val="1"/>
          <w:rFonts w:eastAsia="Calibri"/>
          <w:sz w:val="28"/>
          <w:szCs w:val="28"/>
        </w:rPr>
      </w:pPr>
      <w:proofErr w:type="gramStart"/>
      <w:r>
        <w:rPr>
          <w:rStyle w:val="1"/>
          <w:rFonts w:eastAsia="Calibri"/>
          <w:sz w:val="28"/>
          <w:szCs w:val="28"/>
        </w:rPr>
        <w:t>–</w:t>
      </w:r>
      <w:r w:rsidRPr="00912632">
        <w:t xml:space="preserve"> </w:t>
      </w:r>
      <w:r w:rsidRPr="00912632">
        <w:rPr>
          <w:rStyle w:val="1"/>
          <w:rFonts w:eastAsia="Calibri"/>
          <w:sz w:val="28"/>
          <w:szCs w:val="28"/>
        </w:rPr>
        <w:t>на организацию бесплатного горячего питания обучающихся, получающих начальное общее образование в муниципальных образовательных организациях</w:t>
      </w:r>
      <w:r>
        <w:rPr>
          <w:rStyle w:val="1"/>
          <w:rFonts w:eastAsia="Calibri"/>
          <w:sz w:val="28"/>
          <w:szCs w:val="28"/>
        </w:rPr>
        <w:t>;</w:t>
      </w:r>
      <w:proofErr w:type="gramEnd"/>
    </w:p>
    <w:p w:rsidR="00664A4A" w:rsidRDefault="00664A4A" w:rsidP="00515872">
      <w:pPr>
        <w:spacing w:after="0" w:line="240" w:lineRule="auto"/>
        <w:ind w:firstLine="709"/>
        <w:jc w:val="both"/>
        <w:rPr>
          <w:rStyle w:val="1"/>
          <w:rFonts w:eastAsia="Calibri"/>
          <w:sz w:val="28"/>
          <w:szCs w:val="28"/>
        </w:rPr>
      </w:pPr>
      <w:r>
        <w:rPr>
          <w:rStyle w:val="1"/>
          <w:rFonts w:eastAsia="Calibri"/>
          <w:sz w:val="28"/>
          <w:szCs w:val="28"/>
        </w:rPr>
        <w:t xml:space="preserve">– </w:t>
      </w:r>
      <w:r w:rsidRPr="00912632">
        <w:rPr>
          <w:rStyle w:val="1"/>
          <w:rFonts w:eastAsia="Calibri"/>
          <w:sz w:val="28"/>
          <w:szCs w:val="28"/>
        </w:rPr>
        <w:t>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</w:r>
      <w:r>
        <w:rPr>
          <w:rStyle w:val="1"/>
          <w:rFonts w:eastAsia="Calibri"/>
          <w:sz w:val="28"/>
          <w:szCs w:val="28"/>
        </w:rPr>
        <w:t>.</w:t>
      </w:r>
    </w:p>
    <w:p w:rsidR="00664A4A" w:rsidRPr="00AD556D" w:rsidRDefault="00515872" w:rsidP="00515872">
      <w:pPr>
        <w:pStyle w:val="2"/>
        <w:shd w:val="clear" w:color="auto" w:fill="auto"/>
        <w:tabs>
          <w:tab w:val="left" w:pos="1023"/>
        </w:tabs>
        <w:spacing w:before="0" w:after="0" w:line="240" w:lineRule="auto"/>
        <w:jc w:val="both"/>
        <w:rPr>
          <w:rStyle w:val="1"/>
          <w:bCs/>
          <w:sz w:val="28"/>
          <w:szCs w:val="28"/>
        </w:rPr>
      </w:pPr>
      <w:r>
        <w:rPr>
          <w:rStyle w:val="1"/>
          <w:rFonts w:eastAsia="Calibri"/>
          <w:sz w:val="28"/>
          <w:szCs w:val="28"/>
        </w:rPr>
        <w:t xml:space="preserve">           </w:t>
      </w:r>
      <w:bookmarkStart w:id="0" w:name="_GoBack"/>
      <w:bookmarkEnd w:id="0"/>
      <w:r w:rsidR="00664A4A">
        <w:rPr>
          <w:rStyle w:val="1"/>
          <w:rFonts w:eastAsia="Calibri"/>
          <w:sz w:val="28"/>
          <w:szCs w:val="28"/>
        </w:rPr>
        <w:t xml:space="preserve">2. </w:t>
      </w:r>
      <w:r w:rsidR="00664A4A" w:rsidRPr="00AD556D">
        <w:rPr>
          <w:rStyle w:val="1"/>
          <w:bCs/>
          <w:sz w:val="28"/>
          <w:szCs w:val="28"/>
        </w:rPr>
        <w:t xml:space="preserve">Расходы, связанные с финансирование мероприятий, </w:t>
      </w:r>
      <w:proofErr w:type="gramStart"/>
      <w:r w:rsidR="00664A4A" w:rsidRPr="00AD556D">
        <w:rPr>
          <w:rStyle w:val="1"/>
          <w:bCs/>
          <w:sz w:val="28"/>
          <w:szCs w:val="28"/>
        </w:rPr>
        <w:t>согласно пункта</w:t>
      </w:r>
      <w:proofErr w:type="gramEnd"/>
      <w:r w:rsidR="00664A4A" w:rsidRPr="00AD556D">
        <w:rPr>
          <w:rStyle w:val="1"/>
          <w:bCs/>
          <w:sz w:val="28"/>
          <w:szCs w:val="28"/>
        </w:rPr>
        <w:t xml:space="preserve"> 1 данного </w:t>
      </w:r>
      <w:r w:rsidR="00664A4A">
        <w:rPr>
          <w:rStyle w:val="1"/>
          <w:bCs/>
          <w:sz w:val="28"/>
          <w:szCs w:val="28"/>
        </w:rPr>
        <w:t>П</w:t>
      </w:r>
      <w:r w:rsidR="00664A4A" w:rsidRPr="00AD556D">
        <w:rPr>
          <w:rStyle w:val="1"/>
          <w:bCs/>
          <w:sz w:val="28"/>
          <w:szCs w:val="28"/>
        </w:rPr>
        <w:t>орядка, являются расходными обязательствами Пластовского муниципального района</w:t>
      </w:r>
      <w:r w:rsidR="00664A4A">
        <w:rPr>
          <w:rStyle w:val="1"/>
          <w:bCs/>
          <w:sz w:val="28"/>
          <w:szCs w:val="28"/>
        </w:rPr>
        <w:t>.</w:t>
      </w:r>
    </w:p>
    <w:p w:rsidR="00664A4A" w:rsidRDefault="00664A4A" w:rsidP="00515872">
      <w:pPr>
        <w:pStyle w:val="2"/>
        <w:numPr>
          <w:ilvl w:val="4"/>
          <w:numId w:val="1"/>
        </w:numPr>
        <w:shd w:val="clear" w:color="auto" w:fill="auto"/>
        <w:tabs>
          <w:tab w:val="left" w:pos="1023"/>
        </w:tabs>
        <w:spacing w:before="0" w:after="0" w:line="240" w:lineRule="auto"/>
        <w:ind w:firstLine="709"/>
        <w:jc w:val="both"/>
        <w:rPr>
          <w:rStyle w:val="1"/>
          <w:sz w:val="28"/>
          <w:szCs w:val="28"/>
        </w:rPr>
      </w:pPr>
      <w:r w:rsidRPr="00AD556D">
        <w:rPr>
          <w:rStyle w:val="1"/>
          <w:rFonts w:eastAsia="Calibri"/>
          <w:bCs/>
          <w:sz w:val="28"/>
          <w:szCs w:val="28"/>
        </w:rPr>
        <w:t xml:space="preserve">Финансирование данных расходных обязательств осуществляется за счет всех источников финансового обеспечения бюджета Пластовского </w:t>
      </w:r>
      <w:r w:rsidRPr="00AD556D">
        <w:rPr>
          <w:rStyle w:val="1"/>
          <w:rFonts w:eastAsia="Calibri"/>
          <w:bCs/>
          <w:sz w:val="28"/>
          <w:szCs w:val="28"/>
        </w:rPr>
        <w:lastRenderedPageBreak/>
        <w:t>муниципального района.</w:t>
      </w:r>
    </w:p>
    <w:p w:rsidR="00664A4A" w:rsidRDefault="00515872" w:rsidP="00515872">
      <w:pPr>
        <w:pStyle w:val="2"/>
        <w:shd w:val="clear" w:color="auto" w:fill="auto"/>
        <w:tabs>
          <w:tab w:val="left" w:pos="1023"/>
        </w:tabs>
        <w:spacing w:before="0" w:after="0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1"/>
          <w:sz w:val="28"/>
          <w:szCs w:val="28"/>
        </w:rPr>
        <w:t xml:space="preserve">           </w:t>
      </w:r>
      <w:r w:rsidR="00664A4A">
        <w:rPr>
          <w:rStyle w:val="1"/>
          <w:sz w:val="28"/>
          <w:szCs w:val="28"/>
        </w:rPr>
        <w:t xml:space="preserve">3. </w:t>
      </w:r>
      <w:r w:rsidR="00664A4A" w:rsidRPr="00AD556D">
        <w:rPr>
          <w:rStyle w:val="1"/>
          <w:bCs/>
          <w:sz w:val="28"/>
          <w:szCs w:val="28"/>
        </w:rPr>
        <w:t xml:space="preserve">Главным распорядителем бюджетных средств, осуществляющим расходы, </w:t>
      </w:r>
      <w:proofErr w:type="gramStart"/>
      <w:r w:rsidR="00664A4A" w:rsidRPr="00AD556D">
        <w:rPr>
          <w:rStyle w:val="1"/>
          <w:bCs/>
          <w:sz w:val="28"/>
          <w:szCs w:val="28"/>
        </w:rPr>
        <w:t>согласно пункта</w:t>
      </w:r>
      <w:proofErr w:type="gramEnd"/>
      <w:r w:rsidR="00664A4A" w:rsidRPr="00AD556D">
        <w:rPr>
          <w:rStyle w:val="1"/>
          <w:bCs/>
          <w:sz w:val="28"/>
          <w:szCs w:val="28"/>
        </w:rPr>
        <w:t xml:space="preserve"> 1 данного Порядка, является Управление образования Пластовского муниципального района (далее - Управление)</w:t>
      </w:r>
      <w:r w:rsidR="00664A4A" w:rsidRPr="00AD556D">
        <w:rPr>
          <w:rStyle w:val="1"/>
          <w:b/>
          <w:bCs/>
          <w:sz w:val="28"/>
          <w:szCs w:val="28"/>
        </w:rPr>
        <w:t>.</w:t>
      </w:r>
    </w:p>
    <w:p w:rsidR="00664A4A" w:rsidRPr="00AD556D" w:rsidRDefault="00515872" w:rsidP="00515872">
      <w:pPr>
        <w:pStyle w:val="2"/>
        <w:shd w:val="clear" w:color="auto" w:fill="auto"/>
        <w:tabs>
          <w:tab w:val="left" w:pos="1023"/>
        </w:tabs>
        <w:spacing w:before="0" w:after="0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</w:t>
      </w:r>
      <w:r w:rsidR="00664A4A">
        <w:rPr>
          <w:color w:val="000000"/>
          <w:sz w:val="28"/>
          <w:szCs w:val="28"/>
          <w:shd w:val="clear" w:color="auto" w:fill="FFFFFF"/>
        </w:rPr>
        <w:t xml:space="preserve">4. </w:t>
      </w:r>
      <w:r w:rsidR="00664A4A" w:rsidRPr="00AD556D">
        <w:rPr>
          <w:rStyle w:val="1"/>
          <w:sz w:val="28"/>
          <w:szCs w:val="28"/>
        </w:rPr>
        <w:t xml:space="preserve">Предоставление </w:t>
      </w:r>
      <w:r w:rsidR="00664A4A" w:rsidRPr="00AD556D">
        <w:rPr>
          <w:rStyle w:val="1"/>
          <w:bCs/>
          <w:sz w:val="28"/>
          <w:szCs w:val="28"/>
        </w:rPr>
        <w:t>Управлению</w:t>
      </w:r>
      <w:r w:rsidR="00664A4A" w:rsidRPr="00AD556D">
        <w:rPr>
          <w:rStyle w:val="1"/>
          <w:sz w:val="28"/>
          <w:szCs w:val="28"/>
        </w:rPr>
        <w:t xml:space="preserve"> средств осуществляется в пределах бюджетных ассигнований, в соответствии со сводной бюджетной росписью и в пределах лимитов бюджетных обязательств, предусмотренных в текущем финансовом году на соответствующие цели в бюджете Пластовского муниципального района</w:t>
      </w:r>
      <w:proofErr w:type="gramStart"/>
      <w:r w:rsidR="00664A4A" w:rsidRPr="00AD556D">
        <w:rPr>
          <w:rStyle w:val="1"/>
          <w:sz w:val="28"/>
          <w:szCs w:val="28"/>
        </w:rPr>
        <w:t>.</w:t>
      </w:r>
      <w:r w:rsidR="00664A4A" w:rsidRPr="00AD556D">
        <w:rPr>
          <w:rStyle w:val="1"/>
          <w:rFonts w:eastAsia="Calibri"/>
          <w:sz w:val="28"/>
          <w:szCs w:val="28"/>
        </w:rPr>
        <w:t>»</w:t>
      </w:r>
      <w:proofErr w:type="gramEnd"/>
    </w:p>
    <w:p w:rsidR="00664A4A" w:rsidRPr="00B478D0" w:rsidRDefault="00515872" w:rsidP="00515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64A4A" w:rsidRPr="00B478D0">
        <w:rPr>
          <w:rFonts w:ascii="Times New Roman" w:hAnsi="Times New Roman"/>
          <w:sz w:val="28"/>
          <w:szCs w:val="28"/>
        </w:rPr>
        <w:t>. Настоящее постановление разместить на официальном сайте администрации Пластовского муниципального района в сети «Интернет».</w:t>
      </w:r>
    </w:p>
    <w:p w:rsidR="00664A4A" w:rsidRPr="00B478D0" w:rsidRDefault="00515872" w:rsidP="00515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64A4A" w:rsidRPr="00B478D0">
        <w:rPr>
          <w:rFonts w:ascii="Times New Roman" w:hAnsi="Times New Roman"/>
          <w:sz w:val="28"/>
          <w:szCs w:val="28"/>
        </w:rPr>
        <w:t>. Организацию выполнения настоящего постановления возложить на заместителя главы Пластовского муниципального района по финансам и налоговой политике Ломаеву М.А.</w:t>
      </w:r>
    </w:p>
    <w:p w:rsidR="00664A4A" w:rsidRPr="0008553A" w:rsidRDefault="00664A4A" w:rsidP="0051587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64A4A" w:rsidRPr="0008553A" w:rsidRDefault="00664A4A" w:rsidP="0051587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664A4A" w:rsidRPr="0008553A" w:rsidRDefault="00664A4A" w:rsidP="0051587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8553A">
        <w:rPr>
          <w:rFonts w:ascii="Times New Roman" w:eastAsia="Times New Roman" w:hAnsi="Times New Roman"/>
          <w:sz w:val="28"/>
          <w:szCs w:val="28"/>
        </w:rPr>
        <w:t>Глава Пластовского</w:t>
      </w:r>
    </w:p>
    <w:p w:rsidR="00664A4A" w:rsidRDefault="00664A4A" w:rsidP="0051587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0"/>
        </w:rPr>
      </w:pPr>
      <w:r w:rsidRPr="0008553A">
        <w:rPr>
          <w:rFonts w:ascii="Times New Roman" w:eastAsia="Times New Roman" w:hAnsi="Times New Roman"/>
          <w:sz w:val="28"/>
          <w:szCs w:val="28"/>
        </w:rPr>
        <w:t>муниципального района                                                                 А.</w:t>
      </w:r>
      <w:r>
        <w:rPr>
          <w:rFonts w:ascii="Times New Roman" w:eastAsia="Times New Roman" w:hAnsi="Times New Roman"/>
          <w:sz w:val="28"/>
          <w:szCs w:val="28"/>
        </w:rPr>
        <w:t>Н. Пестряков</w:t>
      </w:r>
    </w:p>
    <w:p w:rsidR="00B2393B" w:rsidRDefault="00B2393B" w:rsidP="00515872">
      <w:pPr>
        <w:spacing w:after="0" w:line="240" w:lineRule="auto"/>
      </w:pPr>
    </w:p>
    <w:sectPr w:rsidR="00B23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44C05"/>
    <w:multiLevelType w:val="multilevel"/>
    <w:tmpl w:val="2AEE4A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A4A"/>
    <w:rsid w:val="00515872"/>
    <w:rsid w:val="00664A4A"/>
    <w:rsid w:val="00B2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664A4A"/>
    <w:rPr>
      <w:rFonts w:ascii="Times New Roman" w:eastAsia="Times New Roman" w:hAnsi="Times New Roman"/>
      <w:spacing w:val="6"/>
      <w:shd w:val="clear" w:color="auto" w:fill="FFFFFF"/>
    </w:rPr>
  </w:style>
  <w:style w:type="character" w:customStyle="1" w:styleId="1">
    <w:name w:val="Основной текст1"/>
    <w:rsid w:val="00664A4A"/>
    <w:rPr>
      <w:rFonts w:ascii="Times New Roman" w:eastAsia="Times New Roman" w:hAnsi="Times New Roman"/>
      <w:color w:val="000000"/>
      <w:spacing w:val="6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664A4A"/>
    <w:pPr>
      <w:widowControl w:val="0"/>
      <w:shd w:val="clear" w:color="auto" w:fill="FFFFFF"/>
      <w:spacing w:before="420" w:after="60" w:line="0" w:lineRule="atLeast"/>
    </w:pPr>
    <w:rPr>
      <w:rFonts w:ascii="Times New Roman" w:eastAsia="Times New Roman" w:hAnsi="Times New Roman"/>
      <w:spacing w:val="6"/>
    </w:rPr>
  </w:style>
  <w:style w:type="paragraph" w:styleId="a4">
    <w:name w:val="Balloon Text"/>
    <w:basedOn w:val="a"/>
    <w:link w:val="a5"/>
    <w:uiPriority w:val="99"/>
    <w:semiHidden/>
    <w:unhideWhenUsed/>
    <w:rsid w:val="00664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A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664A4A"/>
    <w:rPr>
      <w:rFonts w:ascii="Times New Roman" w:eastAsia="Times New Roman" w:hAnsi="Times New Roman"/>
      <w:spacing w:val="6"/>
      <w:shd w:val="clear" w:color="auto" w:fill="FFFFFF"/>
    </w:rPr>
  </w:style>
  <w:style w:type="character" w:customStyle="1" w:styleId="1">
    <w:name w:val="Основной текст1"/>
    <w:rsid w:val="00664A4A"/>
    <w:rPr>
      <w:rFonts w:ascii="Times New Roman" w:eastAsia="Times New Roman" w:hAnsi="Times New Roman"/>
      <w:color w:val="000000"/>
      <w:spacing w:val="6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664A4A"/>
    <w:pPr>
      <w:widowControl w:val="0"/>
      <w:shd w:val="clear" w:color="auto" w:fill="FFFFFF"/>
      <w:spacing w:before="420" w:after="60" w:line="0" w:lineRule="atLeast"/>
    </w:pPr>
    <w:rPr>
      <w:rFonts w:ascii="Times New Roman" w:eastAsia="Times New Roman" w:hAnsi="Times New Roman"/>
      <w:spacing w:val="6"/>
    </w:rPr>
  </w:style>
  <w:style w:type="paragraph" w:styleId="a4">
    <w:name w:val="Balloon Text"/>
    <w:basedOn w:val="a"/>
    <w:link w:val="a5"/>
    <w:uiPriority w:val="99"/>
    <w:semiHidden/>
    <w:unhideWhenUsed/>
    <w:rsid w:val="00664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A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Лыткина</cp:lastModifiedBy>
  <cp:revision>2</cp:revision>
  <dcterms:created xsi:type="dcterms:W3CDTF">2021-08-24T05:32:00Z</dcterms:created>
  <dcterms:modified xsi:type="dcterms:W3CDTF">2021-08-24T05:32:00Z</dcterms:modified>
</cp:coreProperties>
</file>