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4" w:rsidRDefault="000F0288" w:rsidP="00DD3AF4">
      <w:pPr>
        <w:pStyle w:val="a6"/>
        <w:jc w:val="center"/>
      </w:pPr>
      <w:r>
        <w:t xml:space="preserve"> </w:t>
      </w:r>
      <w:r w:rsidR="00FF5D11">
        <w:t xml:space="preserve"> </w:t>
      </w:r>
      <w:r w:rsidR="00923E13">
        <w:t xml:space="preserve"> </w:t>
      </w:r>
      <w:r w:rsidR="00250075">
        <w:t>.</w:t>
      </w:r>
      <w:r w:rsidR="00DD3AF4"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F4" w:rsidRDefault="00DD3AF4" w:rsidP="00DD3AF4">
      <w:pPr>
        <w:pStyle w:val="a6"/>
        <w:jc w:val="center"/>
      </w:pPr>
    </w:p>
    <w:p w:rsidR="00DD3AF4" w:rsidRDefault="00DD3AF4" w:rsidP="00DD3AF4">
      <w:pPr>
        <w:pStyle w:val="a6"/>
        <w:tabs>
          <w:tab w:val="center" w:pos="4551"/>
        </w:tabs>
        <w:ind w:right="-130"/>
        <w:jc w:val="center"/>
        <w:rPr>
          <w:sz w:val="28"/>
          <w:szCs w:val="28"/>
        </w:rPr>
      </w:pPr>
      <w:r w:rsidRPr="00DD3AF4">
        <w:rPr>
          <w:sz w:val="28"/>
          <w:szCs w:val="28"/>
        </w:rPr>
        <w:t>АДМИНИСТРАЦИЯ ПЛАСТОВСКОГО МУНИЦИПАЛЬНОГО РАЙОНА</w:t>
      </w:r>
    </w:p>
    <w:p w:rsidR="00DD3AF4" w:rsidRDefault="00DD3AF4" w:rsidP="00DD3AF4">
      <w:pPr>
        <w:pStyle w:val="a6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П О С Т А Н О В Л Е Н И Е</w:t>
      </w:r>
    </w:p>
    <w:p w:rsidR="00DD3AF4" w:rsidRDefault="00DD3AF4" w:rsidP="00DD3AF4">
      <w:pPr>
        <w:pStyle w:val="a6"/>
        <w:jc w:val="center"/>
      </w:pPr>
    </w:p>
    <w:p w:rsidR="00DD3AF4" w:rsidRPr="00C70A9A" w:rsidRDefault="00AB7BD3" w:rsidP="00DD3AF4">
      <w:pPr>
        <w:pStyle w:val="a6"/>
        <w:rPr>
          <w:sz w:val="28"/>
          <w:szCs w:val="28"/>
          <w:lang w:val="en-US"/>
        </w:rPr>
      </w:pPr>
      <w:r>
        <w:rPr>
          <w:sz w:val="24"/>
          <w:szCs w:val="24"/>
        </w:rPr>
        <w:t>«_</w:t>
      </w:r>
      <w:r w:rsidR="00C70A9A" w:rsidRPr="00C70A9A">
        <w:rPr>
          <w:sz w:val="28"/>
          <w:szCs w:val="28"/>
          <w:lang w:val="en-US"/>
        </w:rPr>
        <w:t>26</w:t>
      </w:r>
      <w:r>
        <w:rPr>
          <w:sz w:val="24"/>
          <w:szCs w:val="24"/>
        </w:rPr>
        <w:t>_»____</w:t>
      </w:r>
      <w:r w:rsidR="00C70A9A" w:rsidRPr="00C70A9A">
        <w:rPr>
          <w:sz w:val="28"/>
          <w:szCs w:val="28"/>
          <w:lang w:val="en-US"/>
        </w:rPr>
        <w:t>11</w:t>
      </w:r>
      <w:r>
        <w:rPr>
          <w:sz w:val="24"/>
          <w:szCs w:val="24"/>
        </w:rPr>
        <w:t>_______2014</w:t>
      </w:r>
      <w:r w:rsidR="00DD3AF4" w:rsidRPr="00DD3AF4">
        <w:rPr>
          <w:sz w:val="24"/>
          <w:szCs w:val="24"/>
        </w:rPr>
        <w:t xml:space="preserve"> г.                                                  </w:t>
      </w:r>
      <w:r w:rsidR="00DD3AF4">
        <w:rPr>
          <w:sz w:val="24"/>
          <w:szCs w:val="24"/>
        </w:rPr>
        <w:t xml:space="preserve">             </w:t>
      </w:r>
      <w:r w:rsidR="00DD3AF4" w:rsidRPr="00DD3AF4">
        <w:rPr>
          <w:sz w:val="24"/>
          <w:szCs w:val="24"/>
        </w:rPr>
        <w:t xml:space="preserve"> </w:t>
      </w:r>
      <w:r w:rsidR="00DD3AF4">
        <w:rPr>
          <w:sz w:val="24"/>
          <w:szCs w:val="24"/>
        </w:rPr>
        <w:t xml:space="preserve">            </w:t>
      </w:r>
      <w:r w:rsidR="00DD3AF4" w:rsidRPr="00DD3AF4">
        <w:rPr>
          <w:sz w:val="24"/>
          <w:szCs w:val="24"/>
        </w:rPr>
        <w:t xml:space="preserve">            №</w:t>
      </w:r>
      <w:r w:rsidR="00C70A9A" w:rsidRPr="00C70A9A">
        <w:rPr>
          <w:sz w:val="28"/>
          <w:szCs w:val="28"/>
          <w:lang w:val="en-US"/>
        </w:rPr>
        <w:t>932</w:t>
      </w:r>
    </w:p>
    <w:p w:rsidR="00DD3AF4" w:rsidRPr="00DD3AF4" w:rsidRDefault="00DD3AF4" w:rsidP="00DD3AF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D3AF4" w:rsidRPr="0000179D" w:rsidRDefault="00AB7BD3" w:rsidP="00AB7BD3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620B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00179D" w:rsidRPr="0000179D" w:rsidRDefault="0034620B" w:rsidP="00AB7BD3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0179D" w:rsidRPr="0000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</w:t>
      </w:r>
    </w:p>
    <w:p w:rsidR="0000179D" w:rsidRPr="0000179D" w:rsidRDefault="0000179D" w:rsidP="00AB7BD3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терроризма в Пластовском</w:t>
      </w:r>
    </w:p>
    <w:p w:rsidR="0000179D" w:rsidRDefault="0000179D" w:rsidP="00AB7BD3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DD3AF4" w:rsidRPr="00DD3AF4" w:rsidRDefault="0000179D" w:rsidP="00AB7BD3">
      <w:pPr>
        <w:tabs>
          <w:tab w:val="left" w:pos="3340"/>
        </w:tabs>
        <w:spacing w:after="0" w:line="240" w:lineRule="auto"/>
        <w:jc w:val="both"/>
        <w:rPr>
          <w:sz w:val="24"/>
          <w:szCs w:val="24"/>
        </w:rPr>
      </w:pPr>
      <w:r w:rsidRPr="000017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D3">
        <w:rPr>
          <w:rFonts w:ascii="Times New Roman" w:hAnsi="Times New Roman" w:cs="Times New Roman"/>
          <w:sz w:val="28"/>
          <w:szCs w:val="28"/>
        </w:rPr>
        <w:t>2015-2017</w:t>
      </w:r>
      <w:r w:rsidRPr="0000179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620B">
        <w:rPr>
          <w:rFonts w:ascii="Times New Roman" w:hAnsi="Times New Roman" w:cs="Times New Roman"/>
          <w:sz w:val="28"/>
          <w:szCs w:val="28"/>
        </w:rPr>
        <w:t>»</w:t>
      </w:r>
    </w:p>
    <w:p w:rsidR="00AF2DC2" w:rsidRDefault="00AF2DC2">
      <w:pPr>
        <w:pStyle w:val="ConsPlusTitle"/>
        <w:widowControl/>
        <w:jc w:val="center"/>
      </w:pPr>
    </w:p>
    <w:p w:rsidR="00AF2DC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B3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 xml:space="preserve">В </w:t>
      </w:r>
      <w:r w:rsidR="0034620B"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06.03.2006г.</w:t>
      </w:r>
      <w:r w:rsidR="00B14B32">
        <w:rPr>
          <w:rFonts w:ascii="Times New Roman" w:hAnsi="Times New Roman" w:cs="Times New Roman"/>
          <w:sz w:val="28"/>
          <w:szCs w:val="28"/>
        </w:rPr>
        <w:t xml:space="preserve"> </w:t>
      </w:r>
      <w:r w:rsidR="0034620B">
        <w:rPr>
          <w:rFonts w:ascii="Times New Roman" w:hAnsi="Times New Roman" w:cs="Times New Roman"/>
          <w:sz w:val="28"/>
          <w:szCs w:val="28"/>
        </w:rPr>
        <w:t xml:space="preserve">№35-ФЗ </w:t>
      </w:r>
    </w:p>
    <w:p w:rsidR="007C5598" w:rsidRPr="0000179D" w:rsidRDefault="0034620B" w:rsidP="00B1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 в </w:t>
      </w:r>
      <w:r w:rsidR="00AF2DC2" w:rsidRPr="0000179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D0D17" w:rsidRPr="0000179D">
        <w:rPr>
          <w:rFonts w:ascii="Times New Roman" w:hAnsi="Times New Roman" w:cs="Times New Roman"/>
          <w:sz w:val="28"/>
          <w:szCs w:val="28"/>
        </w:rPr>
        <w:t>с Федеральным законом от 06.10.2003г. № 131-</w:t>
      </w:r>
      <w:r w:rsidR="00B14B32">
        <w:rPr>
          <w:rFonts w:ascii="Times New Roman" w:hAnsi="Times New Roman" w:cs="Times New Roman"/>
          <w:sz w:val="28"/>
          <w:szCs w:val="28"/>
        </w:rPr>
        <w:t xml:space="preserve"> </w:t>
      </w:r>
      <w:r w:rsidR="00ED0D17" w:rsidRPr="0000179D">
        <w:rPr>
          <w:rFonts w:ascii="Times New Roman" w:hAnsi="Times New Roman" w:cs="Times New Roman"/>
          <w:sz w:val="28"/>
          <w:szCs w:val="28"/>
        </w:rPr>
        <w:t>ФЗ «Об общих  принципах организации местного самоуправления в Российской Федерации</w:t>
      </w:r>
      <w:r w:rsidR="0000179D">
        <w:rPr>
          <w:rFonts w:ascii="Times New Roman" w:hAnsi="Times New Roman" w:cs="Times New Roman"/>
          <w:sz w:val="28"/>
          <w:szCs w:val="28"/>
        </w:rPr>
        <w:t>»</w:t>
      </w:r>
      <w:r w:rsidR="00ED0D17" w:rsidRPr="0000179D">
        <w:rPr>
          <w:rFonts w:ascii="Times New Roman" w:hAnsi="Times New Roman" w:cs="Times New Roman"/>
          <w:sz w:val="28"/>
          <w:szCs w:val="28"/>
        </w:rPr>
        <w:t>, Уставом Пластовского муниципального района,</w:t>
      </w:r>
    </w:p>
    <w:p w:rsidR="00AF2DC2" w:rsidRPr="0000179D" w:rsidRDefault="007C5598" w:rsidP="0000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ПОСТАНОВЛЯЮ</w:t>
      </w:r>
      <w:r w:rsidR="00AF2DC2" w:rsidRPr="0000179D">
        <w:rPr>
          <w:rFonts w:ascii="Times New Roman" w:hAnsi="Times New Roman" w:cs="Times New Roman"/>
          <w:sz w:val="28"/>
          <w:szCs w:val="28"/>
        </w:rPr>
        <w:t>:</w:t>
      </w:r>
    </w:p>
    <w:p w:rsidR="00AF2DC2" w:rsidRPr="0000179D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1.</w:t>
      </w:r>
      <w:r w:rsidR="0034620B">
        <w:rPr>
          <w:rFonts w:ascii="Times New Roman" w:hAnsi="Times New Roman" w:cs="Times New Roman"/>
          <w:sz w:val="28"/>
          <w:szCs w:val="28"/>
        </w:rPr>
        <w:t xml:space="preserve"> Утвердить прилагаемую М</w:t>
      </w:r>
      <w:r w:rsidR="00A4089E" w:rsidRPr="0000179D">
        <w:rPr>
          <w:rFonts w:ascii="Times New Roman" w:hAnsi="Times New Roman" w:cs="Times New Roman"/>
          <w:sz w:val="28"/>
          <w:szCs w:val="28"/>
        </w:rPr>
        <w:t>униципальную</w:t>
      </w:r>
      <w:r w:rsidR="00AB7BD3">
        <w:rPr>
          <w:rFonts w:ascii="Times New Roman" w:hAnsi="Times New Roman" w:cs="Times New Roman"/>
          <w:sz w:val="28"/>
          <w:szCs w:val="28"/>
        </w:rPr>
        <w:t xml:space="preserve"> </w:t>
      </w:r>
      <w:r w:rsidRPr="000017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620B">
          <w:rPr>
            <w:rFonts w:ascii="Times New Roman" w:hAnsi="Times New Roman" w:cs="Times New Roman"/>
            <w:sz w:val="28"/>
            <w:szCs w:val="28"/>
          </w:rPr>
          <w:t>п</w:t>
        </w:r>
        <w:r w:rsidRPr="0000179D">
          <w:rPr>
            <w:rFonts w:ascii="Times New Roman" w:hAnsi="Times New Roman" w:cs="Times New Roman"/>
            <w:sz w:val="28"/>
            <w:szCs w:val="28"/>
          </w:rPr>
          <w:t>рограмму</w:t>
        </w:r>
      </w:hyperlink>
      <w:r w:rsidR="0034620B">
        <w:rPr>
          <w:rFonts w:ascii="Times New Roman" w:hAnsi="Times New Roman" w:cs="Times New Roman"/>
          <w:sz w:val="28"/>
          <w:szCs w:val="28"/>
        </w:rPr>
        <w:t xml:space="preserve"> «Профилактика</w:t>
      </w:r>
      <w:r w:rsidRPr="0000179D">
        <w:rPr>
          <w:rFonts w:ascii="Times New Roman" w:hAnsi="Times New Roman" w:cs="Times New Roman"/>
          <w:sz w:val="28"/>
          <w:szCs w:val="28"/>
        </w:rPr>
        <w:t xml:space="preserve"> </w:t>
      </w:r>
      <w:r w:rsidR="00A4089E" w:rsidRPr="0000179D">
        <w:rPr>
          <w:rFonts w:ascii="Times New Roman" w:hAnsi="Times New Roman" w:cs="Times New Roman"/>
          <w:sz w:val="28"/>
          <w:szCs w:val="28"/>
        </w:rPr>
        <w:t>терроризма в Пластовском муниципальном районе</w:t>
      </w:r>
      <w:r w:rsidR="00AB7BD3">
        <w:rPr>
          <w:rFonts w:ascii="Times New Roman" w:hAnsi="Times New Roman" w:cs="Times New Roman"/>
          <w:sz w:val="28"/>
          <w:szCs w:val="28"/>
        </w:rPr>
        <w:t xml:space="preserve"> на 2015 - 2017</w:t>
      </w:r>
      <w:r w:rsidRPr="0000179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620B">
        <w:rPr>
          <w:rFonts w:ascii="Times New Roman" w:hAnsi="Times New Roman" w:cs="Times New Roman"/>
          <w:sz w:val="28"/>
          <w:szCs w:val="28"/>
        </w:rPr>
        <w:t>»</w:t>
      </w:r>
      <w:r w:rsidRPr="0000179D">
        <w:rPr>
          <w:rFonts w:ascii="Times New Roman" w:hAnsi="Times New Roman" w:cs="Times New Roman"/>
          <w:sz w:val="28"/>
          <w:szCs w:val="28"/>
        </w:rPr>
        <w:t>.</w:t>
      </w:r>
    </w:p>
    <w:p w:rsidR="00A4089E" w:rsidRPr="0000179D" w:rsidRDefault="002C262F" w:rsidP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2. О</w:t>
      </w:r>
      <w:r w:rsidR="00FE0FAD">
        <w:rPr>
          <w:rFonts w:ascii="Times New Roman" w:hAnsi="Times New Roman" w:cs="Times New Roman"/>
          <w:sz w:val="28"/>
          <w:szCs w:val="28"/>
        </w:rPr>
        <w:t>бнародовать</w:t>
      </w:r>
      <w:r w:rsidRPr="0000179D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4089E" w:rsidRPr="0000179D">
        <w:rPr>
          <w:rFonts w:ascii="Times New Roman" w:hAnsi="Times New Roman" w:cs="Times New Roman"/>
          <w:sz w:val="28"/>
          <w:szCs w:val="28"/>
        </w:rPr>
        <w:t>остановление</w:t>
      </w:r>
      <w:r w:rsidRPr="0000179D">
        <w:rPr>
          <w:rFonts w:ascii="Times New Roman" w:hAnsi="Times New Roman" w:cs="Times New Roman"/>
          <w:sz w:val="28"/>
          <w:szCs w:val="28"/>
        </w:rPr>
        <w:t xml:space="preserve"> </w:t>
      </w:r>
      <w:r w:rsidR="00FE0FAD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Пластовского муниципального района в сети «Интернет» и на информационных стендах</w:t>
      </w:r>
      <w:r w:rsidR="00A4089E" w:rsidRPr="0000179D">
        <w:rPr>
          <w:rFonts w:ascii="Times New Roman" w:hAnsi="Times New Roman" w:cs="Times New Roman"/>
          <w:sz w:val="28"/>
          <w:szCs w:val="28"/>
        </w:rPr>
        <w:t>.</w:t>
      </w:r>
    </w:p>
    <w:p w:rsidR="00A4089E" w:rsidRPr="0000179D" w:rsidRDefault="00A4089E" w:rsidP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79D">
        <w:rPr>
          <w:rFonts w:ascii="Times New Roman" w:hAnsi="Times New Roman" w:cs="Times New Roman"/>
          <w:sz w:val="28"/>
          <w:szCs w:val="28"/>
        </w:rPr>
        <w:t>3. Организацию</w:t>
      </w:r>
      <w:r w:rsidR="00ED0D17" w:rsidRPr="0000179D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="0000179D">
        <w:rPr>
          <w:rFonts w:ascii="Times New Roman" w:hAnsi="Times New Roman" w:cs="Times New Roman"/>
          <w:sz w:val="28"/>
          <w:szCs w:val="28"/>
        </w:rPr>
        <w:t xml:space="preserve"> выполнения настоящего п</w:t>
      </w:r>
      <w:r w:rsidRPr="0000179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Пластовского муниципального</w:t>
      </w:r>
      <w:r>
        <w:rPr>
          <w:rFonts w:ascii="Calibri" w:hAnsi="Calibri" w:cs="Calibri"/>
        </w:rPr>
        <w:t xml:space="preserve"> </w:t>
      </w:r>
      <w:r w:rsidRPr="0000179D">
        <w:rPr>
          <w:rFonts w:ascii="Times New Roman" w:hAnsi="Times New Roman" w:cs="Times New Roman"/>
          <w:sz w:val="28"/>
          <w:szCs w:val="28"/>
        </w:rPr>
        <w:t>района Пестрякова А.Н.</w:t>
      </w:r>
    </w:p>
    <w:p w:rsidR="00A4089E" w:rsidRDefault="00A4089E" w:rsidP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Pr="0000179D" w:rsidRDefault="0000179D" w:rsidP="0000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B32">
        <w:rPr>
          <w:rFonts w:ascii="Times New Roman" w:hAnsi="Times New Roman" w:cs="Times New Roman"/>
          <w:sz w:val="28"/>
          <w:szCs w:val="28"/>
        </w:rPr>
        <w:t xml:space="preserve">  </w:t>
      </w:r>
      <w:r w:rsidR="00A4089E" w:rsidRPr="0000179D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A4089E" w:rsidRPr="0000179D" w:rsidRDefault="0000179D" w:rsidP="0000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89E" w:rsidRPr="0000179D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089E" w:rsidRPr="0000179D">
        <w:rPr>
          <w:rFonts w:ascii="Times New Roman" w:hAnsi="Times New Roman" w:cs="Times New Roman"/>
          <w:sz w:val="28"/>
          <w:szCs w:val="28"/>
        </w:rPr>
        <w:t xml:space="preserve">                  А.В.Неклюдов</w:t>
      </w:r>
    </w:p>
    <w:p w:rsidR="00A4089E" w:rsidRPr="0000179D" w:rsidRDefault="00A4089E" w:rsidP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DC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89E" w:rsidRDefault="00A4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8A1" w:rsidRDefault="003548A1" w:rsidP="001E73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70A9A" w:rsidRPr="00C70A9A" w:rsidRDefault="00C70A9A" w:rsidP="001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DC2" w:rsidRPr="003264A6" w:rsidRDefault="007E0979" w:rsidP="00326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3264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7C5C" w:rsidRPr="003264A6">
        <w:rPr>
          <w:rFonts w:ascii="Times New Roman" w:hAnsi="Times New Roman" w:cs="Times New Roman"/>
          <w:sz w:val="28"/>
          <w:szCs w:val="28"/>
        </w:rPr>
        <w:t>У</w:t>
      </w:r>
      <w:r w:rsidR="00AF2DC2" w:rsidRPr="003264A6">
        <w:rPr>
          <w:rFonts w:ascii="Times New Roman" w:hAnsi="Times New Roman" w:cs="Times New Roman"/>
          <w:sz w:val="28"/>
          <w:szCs w:val="28"/>
        </w:rPr>
        <w:t>тверждена</w:t>
      </w:r>
    </w:p>
    <w:p w:rsidR="00AF2DC2" w:rsidRPr="003264A6" w:rsidRDefault="003264A6" w:rsidP="003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AF2DC2" w:rsidRPr="003264A6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4089E" w:rsidRPr="003264A6" w:rsidRDefault="00EC7C5C" w:rsidP="00A40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а</w:t>
      </w:r>
      <w:r w:rsidR="00A4089E" w:rsidRPr="003264A6">
        <w:rPr>
          <w:rFonts w:ascii="Times New Roman" w:hAnsi="Times New Roman" w:cs="Times New Roman"/>
          <w:sz w:val="28"/>
          <w:szCs w:val="28"/>
        </w:rPr>
        <w:t xml:space="preserve">дминистрации Пластовского </w:t>
      </w:r>
    </w:p>
    <w:p w:rsidR="00AF2DC2" w:rsidRPr="003264A6" w:rsidRDefault="003264A6" w:rsidP="003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4089E" w:rsidRPr="003264A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2DC2" w:rsidRPr="00C70A9A" w:rsidRDefault="003264A6" w:rsidP="003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4B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017">
        <w:rPr>
          <w:rFonts w:ascii="Times New Roman" w:hAnsi="Times New Roman" w:cs="Times New Roman"/>
          <w:sz w:val="28"/>
          <w:szCs w:val="28"/>
        </w:rPr>
        <w:t>от _</w:t>
      </w:r>
      <w:r w:rsidR="00C70A9A" w:rsidRPr="00C70A9A">
        <w:rPr>
          <w:rFonts w:ascii="Times New Roman" w:hAnsi="Times New Roman" w:cs="Times New Roman"/>
          <w:sz w:val="28"/>
          <w:szCs w:val="28"/>
        </w:rPr>
        <w:t>26.11.</w:t>
      </w:r>
      <w:r w:rsidR="003B6017">
        <w:rPr>
          <w:rFonts w:ascii="Times New Roman" w:hAnsi="Times New Roman" w:cs="Times New Roman"/>
          <w:sz w:val="28"/>
          <w:szCs w:val="28"/>
        </w:rPr>
        <w:t>_</w:t>
      </w:r>
      <w:r w:rsidR="00832D9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4089E" w:rsidRPr="003264A6">
        <w:rPr>
          <w:rFonts w:ascii="Times New Roman" w:hAnsi="Times New Roman" w:cs="Times New Roman"/>
          <w:sz w:val="28"/>
          <w:szCs w:val="28"/>
        </w:rPr>
        <w:t xml:space="preserve"> </w:t>
      </w:r>
      <w:r w:rsidR="00C70A9A">
        <w:rPr>
          <w:rFonts w:ascii="Times New Roman" w:hAnsi="Times New Roman" w:cs="Times New Roman"/>
          <w:sz w:val="28"/>
          <w:szCs w:val="28"/>
          <w:lang w:val="en-US"/>
        </w:rPr>
        <w:t>932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2DC2" w:rsidRPr="003264A6" w:rsidRDefault="00A4089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МУНИЦИПАЛЬНАЯ</w:t>
      </w:r>
      <w:r w:rsidR="000C19FB">
        <w:rPr>
          <w:rFonts w:ascii="Times New Roman" w:hAnsi="Times New Roman" w:cs="Times New Roman"/>
        </w:rPr>
        <w:t xml:space="preserve"> </w:t>
      </w:r>
      <w:r w:rsidR="00AF2DC2" w:rsidRPr="003264A6">
        <w:rPr>
          <w:rFonts w:ascii="Times New Roman" w:hAnsi="Times New Roman" w:cs="Times New Roman"/>
        </w:rPr>
        <w:t xml:space="preserve"> ПРОГРАММА </w:t>
      </w:r>
      <w:r w:rsidR="004571E2">
        <w:rPr>
          <w:rFonts w:ascii="Times New Roman" w:hAnsi="Times New Roman" w:cs="Times New Roman"/>
        </w:rPr>
        <w:t>«ПРОФИЛАКТИКА</w:t>
      </w:r>
      <w:r w:rsidR="00AF2DC2" w:rsidRPr="003264A6">
        <w:rPr>
          <w:rFonts w:ascii="Times New Roman" w:hAnsi="Times New Roman" w:cs="Times New Roman"/>
        </w:rPr>
        <w:t xml:space="preserve"> ТЕРРОРИЗМА</w:t>
      </w:r>
    </w:p>
    <w:p w:rsidR="00AF2DC2" w:rsidRPr="003264A6" w:rsidRDefault="00A4089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В ПЛАСТОВСКОМ МУНИЦИПАЛЬНОМ РАЙОНЕ</w:t>
      </w:r>
      <w:r w:rsidR="00832D9B">
        <w:rPr>
          <w:rFonts w:ascii="Times New Roman" w:hAnsi="Times New Roman" w:cs="Times New Roman"/>
        </w:rPr>
        <w:t xml:space="preserve"> НА 2015 - 2017</w:t>
      </w:r>
      <w:r w:rsidR="00AF2DC2" w:rsidRPr="003264A6">
        <w:rPr>
          <w:rFonts w:ascii="Times New Roman" w:hAnsi="Times New Roman" w:cs="Times New Roman"/>
        </w:rPr>
        <w:t xml:space="preserve"> ГОДЫ</w:t>
      </w:r>
      <w:r w:rsidR="004571E2">
        <w:rPr>
          <w:rFonts w:ascii="Times New Roman" w:hAnsi="Times New Roman" w:cs="Times New Roman"/>
        </w:rPr>
        <w:t>»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ПАСПОРТ</w:t>
      </w:r>
    </w:p>
    <w:p w:rsidR="00AF2DC2" w:rsidRPr="003264A6" w:rsidRDefault="00A4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МУНИЦИПАЛЬНОЙ</w:t>
      </w:r>
      <w:r w:rsidR="000C19FB">
        <w:rPr>
          <w:rFonts w:ascii="Times New Roman" w:hAnsi="Times New Roman" w:cs="Times New Roman"/>
        </w:rPr>
        <w:t xml:space="preserve"> </w:t>
      </w:r>
      <w:r w:rsidR="00AF2DC2" w:rsidRPr="003264A6">
        <w:rPr>
          <w:rFonts w:ascii="Times New Roman" w:hAnsi="Times New Roman" w:cs="Times New Roman"/>
        </w:rPr>
        <w:t xml:space="preserve"> ПРОГРАММЫ </w:t>
      </w:r>
      <w:r w:rsidR="004571E2">
        <w:rPr>
          <w:rFonts w:ascii="Times New Roman" w:hAnsi="Times New Roman" w:cs="Times New Roman"/>
        </w:rPr>
        <w:t>«ПРОФИЛАКТИКА</w:t>
      </w:r>
      <w:r w:rsidR="00AF2DC2" w:rsidRPr="003264A6">
        <w:rPr>
          <w:rFonts w:ascii="Times New Roman" w:hAnsi="Times New Roman" w:cs="Times New Roman"/>
        </w:rPr>
        <w:t xml:space="preserve"> ТЕРРОРИЗМА</w:t>
      </w:r>
    </w:p>
    <w:p w:rsidR="00AF2DC2" w:rsidRPr="003264A6" w:rsidRDefault="00A4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В ПЛАСТОВСКОМ МУНИЦИПАЛЬНОМ РАЙОНЕ</w:t>
      </w:r>
      <w:r w:rsidR="00832D9B">
        <w:rPr>
          <w:rFonts w:ascii="Times New Roman" w:hAnsi="Times New Roman" w:cs="Times New Roman"/>
        </w:rPr>
        <w:t xml:space="preserve"> НА 2015 - 2017</w:t>
      </w:r>
      <w:r w:rsidR="00AF2DC2" w:rsidRPr="003264A6">
        <w:rPr>
          <w:rFonts w:ascii="Times New Roman" w:hAnsi="Times New Roman" w:cs="Times New Roman"/>
        </w:rPr>
        <w:t xml:space="preserve"> ГОДЫ</w:t>
      </w:r>
      <w:r w:rsidR="004571E2">
        <w:rPr>
          <w:rFonts w:ascii="Times New Roman" w:hAnsi="Times New Roman" w:cs="Times New Roman"/>
        </w:rPr>
        <w:t>»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DC2" w:rsidRDefault="00AF2DC2">
      <w:pPr>
        <w:pStyle w:val="ConsPlusNonformat"/>
        <w:widowControl/>
      </w:pPr>
      <w:r>
        <w:t xml:space="preserve">    Наи</w:t>
      </w:r>
      <w:r w:rsidR="004571E2">
        <w:t>менование           - М</w:t>
      </w:r>
      <w:r w:rsidR="00A4089E">
        <w:t xml:space="preserve">униципальная </w:t>
      </w:r>
      <w:r w:rsidR="0047781C">
        <w:t xml:space="preserve"> </w:t>
      </w:r>
      <w:r w:rsidR="00B14B32">
        <w:t>п</w:t>
      </w:r>
      <w:r>
        <w:t xml:space="preserve">рограмма   </w:t>
      </w:r>
      <w:r w:rsidR="00B14B32">
        <w:t>«П</w:t>
      </w:r>
      <w:r>
        <w:t>рофилактики</w:t>
      </w:r>
    </w:p>
    <w:p w:rsidR="0047781C" w:rsidRDefault="00AF2DC2">
      <w:pPr>
        <w:pStyle w:val="ConsPlusNonformat"/>
        <w:widowControl/>
      </w:pPr>
      <w:r>
        <w:t xml:space="preserve">    </w:t>
      </w:r>
      <w:r w:rsidR="004571E2">
        <w:t>программы</w:t>
      </w:r>
      <w:r>
        <w:t xml:space="preserve">            </w:t>
      </w:r>
      <w:r w:rsidR="0047781C">
        <w:t xml:space="preserve">  </w:t>
      </w:r>
      <w:r w:rsidR="00B14B32">
        <w:t xml:space="preserve">  </w:t>
      </w:r>
      <w:r w:rsidR="0047781C">
        <w:t>терроризма в Пластовском муниципальном районе</w:t>
      </w:r>
    </w:p>
    <w:p w:rsidR="0047781C" w:rsidRDefault="0047781C">
      <w:pPr>
        <w:pStyle w:val="ConsPlusNonformat"/>
        <w:widowControl/>
      </w:pPr>
      <w:r>
        <w:t xml:space="preserve">                           </w:t>
      </w:r>
      <w:r w:rsidR="00832D9B">
        <w:t xml:space="preserve">  на 2015</w:t>
      </w:r>
      <w:r w:rsidR="00AF2DC2">
        <w:t xml:space="preserve"> -</w:t>
      </w:r>
      <w:r>
        <w:t xml:space="preserve"> </w:t>
      </w:r>
      <w:r w:rsidR="00832D9B">
        <w:t>2017</w:t>
      </w:r>
      <w:r w:rsidR="00AF2DC2">
        <w:t xml:space="preserve"> годы</w:t>
      </w:r>
      <w:r w:rsidR="00B14B32">
        <w:t>»</w:t>
      </w:r>
      <w:r w:rsidR="00AF2DC2">
        <w:t xml:space="preserve"> (далее  именуется </w:t>
      </w:r>
      <w:r>
        <w:t>–</w:t>
      </w:r>
      <w:r w:rsidR="00AF2DC2">
        <w:t xml:space="preserve"> </w:t>
      </w:r>
    </w:p>
    <w:p w:rsidR="00AF2DC2" w:rsidRDefault="0047781C">
      <w:pPr>
        <w:pStyle w:val="ConsPlusNonformat"/>
        <w:widowControl/>
      </w:pPr>
      <w:r>
        <w:t xml:space="preserve">                             </w:t>
      </w:r>
      <w:r w:rsidR="00B14B32">
        <w:t>п</w:t>
      </w:r>
      <w:r w:rsidR="00AF2DC2">
        <w:t>рограмма)</w:t>
      </w:r>
    </w:p>
    <w:p w:rsidR="004C2219" w:rsidRDefault="004C2219">
      <w:pPr>
        <w:pStyle w:val="ConsPlusNonformat"/>
        <w:widowControl/>
      </w:pPr>
    </w:p>
    <w:p w:rsidR="00B14B32" w:rsidRDefault="00AF2DC2" w:rsidP="005577BA">
      <w:pPr>
        <w:pStyle w:val="ConsPlusNonformat"/>
        <w:widowControl/>
        <w:jc w:val="both"/>
      </w:pPr>
      <w:r>
        <w:t xml:space="preserve">    Основ</w:t>
      </w:r>
      <w:r w:rsidR="0047781C">
        <w:t xml:space="preserve">ание для  </w:t>
      </w:r>
      <w:r w:rsidR="00B14B32">
        <w:t xml:space="preserve">        </w:t>
      </w:r>
      <w:r w:rsidR="0037126C">
        <w:t xml:space="preserve">- </w:t>
      </w:r>
      <w:r w:rsidR="00B14B32">
        <w:t>ФЗ № 35 «О противодействии терроризму»;</w:t>
      </w:r>
    </w:p>
    <w:p w:rsidR="00B14B32" w:rsidRDefault="00B14B32" w:rsidP="00B14B32">
      <w:pPr>
        <w:pStyle w:val="ConsPlusNonformat"/>
        <w:widowControl/>
        <w:jc w:val="both"/>
      </w:pPr>
      <w:r>
        <w:t xml:space="preserve">    </w:t>
      </w:r>
      <w:r w:rsidR="004C2219">
        <w:t xml:space="preserve">разработки             </w:t>
      </w:r>
      <w:r>
        <w:t>- Постановление Правительства Челябинской области</w:t>
      </w:r>
    </w:p>
    <w:p w:rsidR="00B14B32" w:rsidRDefault="004C2219" w:rsidP="004C2219">
      <w:pPr>
        <w:pStyle w:val="ConsPlusNonformat"/>
        <w:widowControl/>
      </w:pPr>
      <w:r>
        <w:t xml:space="preserve">    программы</w:t>
      </w:r>
      <w:r w:rsidR="00B14B32">
        <w:t xml:space="preserve">      </w:t>
      </w:r>
      <w:r>
        <w:t xml:space="preserve">          </w:t>
      </w:r>
      <w:r w:rsidR="00B14B32">
        <w:t>от 22.10.2013 г. № 360-П «О государственной</w:t>
      </w:r>
    </w:p>
    <w:p w:rsidR="00B14B32" w:rsidRDefault="00B14B32" w:rsidP="00B14B32">
      <w:pPr>
        <w:pStyle w:val="ConsPlusNonformat"/>
        <w:widowControl/>
        <w:jc w:val="center"/>
      </w:pPr>
      <w:r>
        <w:t xml:space="preserve">                      программе Челябинской области «Обеспечение</w:t>
      </w:r>
    </w:p>
    <w:p w:rsidR="00B14B32" w:rsidRDefault="00B14B32" w:rsidP="00B14B32">
      <w:pPr>
        <w:pStyle w:val="ConsPlusNonformat"/>
        <w:widowControl/>
        <w:jc w:val="center"/>
      </w:pPr>
      <w:r>
        <w:t xml:space="preserve">                   общественного порядка и противодействие </w:t>
      </w:r>
    </w:p>
    <w:p w:rsidR="00B14B32" w:rsidRDefault="00B14B32" w:rsidP="00B14B32">
      <w:pPr>
        <w:pStyle w:val="ConsPlusNonformat"/>
        <w:widowControl/>
      </w:pPr>
      <w:r>
        <w:t xml:space="preserve">                             преступности в Челябинской области» на 2014-2016</w:t>
      </w:r>
    </w:p>
    <w:p w:rsidR="00B14B32" w:rsidRDefault="00B14B32" w:rsidP="00B14B32">
      <w:pPr>
        <w:pStyle w:val="ConsPlusNonformat"/>
        <w:widowControl/>
      </w:pPr>
      <w:r>
        <w:t xml:space="preserve">                             годы»;           </w:t>
      </w:r>
    </w:p>
    <w:p w:rsidR="0047781C" w:rsidRDefault="004C2219" w:rsidP="005577BA">
      <w:pPr>
        <w:pStyle w:val="ConsPlusNonformat"/>
        <w:widowControl/>
        <w:jc w:val="both"/>
      </w:pPr>
      <w:r>
        <w:t xml:space="preserve">                           - </w:t>
      </w:r>
      <w:r w:rsidR="0037126C">
        <w:t>распоряжение</w:t>
      </w:r>
      <w:r w:rsidR="0047781C">
        <w:t xml:space="preserve"> администрации Пластовского </w:t>
      </w:r>
    </w:p>
    <w:p w:rsidR="0047781C" w:rsidRDefault="0047781C" w:rsidP="005577BA">
      <w:pPr>
        <w:pStyle w:val="ConsPlusNonformat"/>
        <w:widowControl/>
        <w:jc w:val="both"/>
      </w:pPr>
      <w:r>
        <w:t xml:space="preserve">    разработки              </w:t>
      </w:r>
      <w:r w:rsidR="00832D9B">
        <w:t xml:space="preserve"> муниципального района от 23.07.2014г.</w:t>
      </w:r>
    </w:p>
    <w:p w:rsidR="00ED0D17" w:rsidRDefault="0047781C" w:rsidP="005577BA">
      <w:pPr>
        <w:pStyle w:val="ConsPlusNonformat"/>
        <w:widowControl/>
        <w:jc w:val="both"/>
      </w:pPr>
      <w:r>
        <w:t xml:space="preserve">    </w:t>
      </w:r>
      <w:r w:rsidR="00B14B32">
        <w:t>п</w:t>
      </w:r>
      <w:r w:rsidR="004571E2">
        <w:t>рограммы</w:t>
      </w:r>
      <w:r w:rsidR="00832D9B">
        <w:t xml:space="preserve">              </w:t>
      </w:r>
      <w:r w:rsidR="004C2219">
        <w:t xml:space="preserve">  </w:t>
      </w:r>
      <w:r w:rsidR="00832D9B">
        <w:t>N 379-</w:t>
      </w:r>
      <w:r w:rsidR="00ED0D17">
        <w:t xml:space="preserve">р </w:t>
      </w:r>
      <w:r w:rsidR="005B6318">
        <w:t>"О создании  рабочей</w:t>
      </w:r>
      <w:r w:rsidR="005B6318" w:rsidRPr="0047781C">
        <w:t xml:space="preserve"> </w:t>
      </w:r>
      <w:r w:rsidR="005B6318">
        <w:t>группы"</w:t>
      </w:r>
    </w:p>
    <w:p w:rsidR="0047781C" w:rsidRDefault="00ED0D17" w:rsidP="004C2219">
      <w:pPr>
        <w:pStyle w:val="ConsPlusNonformat"/>
        <w:widowControl/>
        <w:jc w:val="both"/>
      </w:pPr>
      <w:r>
        <w:t xml:space="preserve">                             </w:t>
      </w:r>
    </w:p>
    <w:p w:rsidR="00AF2DC2" w:rsidRDefault="0047781C" w:rsidP="005B6318">
      <w:pPr>
        <w:pStyle w:val="ConsPlusNonformat"/>
        <w:widowControl/>
      </w:pPr>
      <w:r>
        <w:t xml:space="preserve">                </w:t>
      </w:r>
    </w:p>
    <w:p w:rsidR="005B6318" w:rsidRDefault="005B6318">
      <w:pPr>
        <w:pStyle w:val="ConsPlusNonformat"/>
        <w:widowControl/>
      </w:pPr>
      <w:r>
        <w:t xml:space="preserve">    Заказчик               - Администрация Пластовского муниципального</w:t>
      </w:r>
    </w:p>
    <w:p w:rsidR="00AF2DC2" w:rsidRDefault="005B6318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>
        <w:t xml:space="preserve">              </w:t>
      </w:r>
      <w:r w:rsidR="004C2219">
        <w:t xml:space="preserve">  </w:t>
      </w:r>
      <w:r>
        <w:t>района</w:t>
      </w:r>
    </w:p>
    <w:p w:rsidR="00AF2DC2" w:rsidRDefault="005B6318">
      <w:pPr>
        <w:pStyle w:val="ConsPlusNonformat"/>
        <w:widowControl/>
      </w:pPr>
      <w:r>
        <w:t xml:space="preserve">    </w:t>
      </w:r>
    </w:p>
    <w:p w:rsidR="00AF2DC2" w:rsidRDefault="005B6318">
      <w:pPr>
        <w:pStyle w:val="ConsPlusNonformat"/>
        <w:widowControl/>
      </w:pPr>
      <w:r>
        <w:t xml:space="preserve">    Заказчик -             - Администрация Пластовского муниципального</w:t>
      </w:r>
    </w:p>
    <w:p w:rsidR="00AF2DC2" w:rsidRDefault="005B6318">
      <w:pPr>
        <w:pStyle w:val="ConsPlusNonformat"/>
        <w:widowControl/>
      </w:pPr>
      <w:r>
        <w:t xml:space="preserve">    координатор              района</w:t>
      </w:r>
    </w:p>
    <w:p w:rsidR="00AF2DC2" w:rsidRDefault="005B6318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 w:rsidR="00AF2DC2">
        <w:t xml:space="preserve">            </w:t>
      </w:r>
      <w:r>
        <w:t xml:space="preserve">  </w:t>
      </w:r>
    </w:p>
    <w:p w:rsidR="00E1162C" w:rsidRDefault="00AF2DC2" w:rsidP="00A36D27">
      <w:pPr>
        <w:pStyle w:val="ConsPlusNonformat"/>
        <w:widowControl/>
      </w:pPr>
      <w:r>
        <w:t xml:space="preserve">    Основные               -</w:t>
      </w:r>
      <w:r w:rsidR="00E1162C" w:rsidRPr="00E1162C">
        <w:t xml:space="preserve"> </w:t>
      </w:r>
      <w:r w:rsidR="00E1162C">
        <w:t>Отдел Министерства внутренних дел</w:t>
      </w:r>
    </w:p>
    <w:p w:rsidR="00E1162C" w:rsidRDefault="00E1162C" w:rsidP="00A36D27">
      <w:pPr>
        <w:pStyle w:val="ConsPlusNonformat"/>
        <w:widowControl/>
      </w:pPr>
      <w:r>
        <w:t xml:space="preserve">    разработчики             Российской  Федерации по Пластовскому району</w:t>
      </w:r>
    </w:p>
    <w:p w:rsidR="00F237B6" w:rsidRDefault="00E1162C" w:rsidP="00A36D27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>
        <w:t xml:space="preserve">           </w:t>
      </w:r>
      <w:r w:rsidR="004C2219">
        <w:t xml:space="preserve">  </w:t>
      </w:r>
      <w:r>
        <w:t xml:space="preserve">  (далее именуется – ОМВД)  (по согласованию);</w:t>
      </w:r>
    </w:p>
    <w:p w:rsidR="00F237B6" w:rsidRDefault="00F237B6" w:rsidP="00A36D27">
      <w:pPr>
        <w:pStyle w:val="ConsPlusNonformat"/>
        <w:widowControl/>
      </w:pPr>
      <w:r>
        <w:t xml:space="preserve">                             Прокуратура г. Пласта Челябинской области</w:t>
      </w:r>
    </w:p>
    <w:p w:rsidR="00AF2DC2" w:rsidRDefault="00F237B6" w:rsidP="00A36D27">
      <w:pPr>
        <w:pStyle w:val="ConsPlusNonformat"/>
        <w:widowControl/>
      </w:pPr>
      <w:r>
        <w:t xml:space="preserve">                            (по согласованию);</w:t>
      </w:r>
      <w:r w:rsidR="00E1162C">
        <w:t xml:space="preserve">                           </w:t>
      </w:r>
    </w:p>
    <w:p w:rsidR="00E1162C" w:rsidRDefault="00AF2DC2" w:rsidP="00A36D27">
      <w:pPr>
        <w:pStyle w:val="ConsPlusNonformat"/>
        <w:widowControl/>
      </w:pPr>
      <w:r>
        <w:t xml:space="preserve">         </w:t>
      </w:r>
      <w:r w:rsidR="00E1162C">
        <w:t xml:space="preserve">                    Управление</w:t>
      </w:r>
      <w:r>
        <w:t xml:space="preserve"> образования </w:t>
      </w:r>
      <w:r w:rsidR="00E1162C">
        <w:t>Пластовского</w:t>
      </w:r>
    </w:p>
    <w:p w:rsidR="00AF2DC2" w:rsidRDefault="00E1162C" w:rsidP="00A36D27">
      <w:pPr>
        <w:pStyle w:val="ConsPlusNonformat"/>
        <w:widowControl/>
      </w:pPr>
      <w:r>
        <w:t xml:space="preserve">                             муниципального района</w:t>
      </w:r>
      <w:r w:rsidR="00AF2DC2">
        <w:t>(</w:t>
      </w:r>
      <w:r>
        <w:t>далее именуется - УО</w:t>
      </w:r>
      <w:r w:rsidR="00AF2DC2">
        <w:t>);</w:t>
      </w:r>
    </w:p>
    <w:p w:rsidR="00E1162C" w:rsidRDefault="00AF2DC2" w:rsidP="00A36D27">
      <w:pPr>
        <w:pStyle w:val="ConsPlusNonformat"/>
        <w:widowControl/>
      </w:pPr>
      <w:r>
        <w:t xml:space="preserve">         </w:t>
      </w:r>
      <w:r w:rsidR="00E1162C">
        <w:t xml:space="preserve">                    Управление социальной</w:t>
      </w:r>
      <w:r>
        <w:t xml:space="preserve"> </w:t>
      </w:r>
      <w:r w:rsidR="00E1162C">
        <w:t>защиты населения</w:t>
      </w:r>
    </w:p>
    <w:p w:rsidR="00631CF4" w:rsidRDefault="00E1162C" w:rsidP="00A36D27">
      <w:pPr>
        <w:pStyle w:val="ConsPlusNonformat"/>
        <w:widowControl/>
      </w:pPr>
      <w:r>
        <w:t xml:space="preserve">                             </w:t>
      </w:r>
      <w:r w:rsidR="00631CF4">
        <w:t>Пластовского муниципального района</w:t>
      </w:r>
      <w:r w:rsidR="00AF2DC2">
        <w:t>(д</w:t>
      </w:r>
      <w:r w:rsidR="00631CF4">
        <w:t>алее</w:t>
      </w:r>
    </w:p>
    <w:p w:rsidR="00A36D27" w:rsidRDefault="00631CF4" w:rsidP="00A36D27">
      <w:pPr>
        <w:pStyle w:val="ConsPlusNonformat"/>
        <w:widowControl/>
      </w:pPr>
      <w:r>
        <w:t xml:space="preserve">                             именуется - УСЗН</w:t>
      </w:r>
      <w:r w:rsidR="00AF2DC2">
        <w:t>);</w:t>
      </w:r>
      <w:r>
        <w:t xml:space="preserve"> </w:t>
      </w:r>
    </w:p>
    <w:p w:rsidR="00A36D27" w:rsidRDefault="00A36D27" w:rsidP="00A36D27">
      <w:pPr>
        <w:pStyle w:val="ConsPlusNonformat"/>
        <w:widowControl/>
      </w:pPr>
      <w:r>
        <w:t xml:space="preserve">                             Управление </w:t>
      </w:r>
      <w:r w:rsidR="00631CF4">
        <w:t>культуры,</w:t>
      </w:r>
      <w:r>
        <w:t xml:space="preserve"> </w:t>
      </w:r>
      <w:r w:rsidR="00631CF4">
        <w:t>спорта</w:t>
      </w:r>
      <w:r>
        <w:t xml:space="preserve"> </w:t>
      </w:r>
      <w:r w:rsidR="00631CF4">
        <w:t>и молодежной</w:t>
      </w:r>
    </w:p>
    <w:p w:rsidR="00A36D27" w:rsidRDefault="00A36D27" w:rsidP="00A36D27">
      <w:pPr>
        <w:pStyle w:val="ConsPlusNonformat"/>
        <w:widowControl/>
      </w:pPr>
      <w:r>
        <w:t xml:space="preserve">                            </w:t>
      </w:r>
      <w:r w:rsidR="00631CF4">
        <w:t xml:space="preserve"> политики Пластовского муниципального района</w:t>
      </w:r>
    </w:p>
    <w:p w:rsidR="00AF2DC2" w:rsidRDefault="00A36D27" w:rsidP="00A36D27">
      <w:pPr>
        <w:pStyle w:val="ConsPlusNonformat"/>
        <w:widowControl/>
      </w:pPr>
      <w:r>
        <w:t xml:space="preserve">                           </w:t>
      </w:r>
      <w:r w:rsidR="00631CF4">
        <w:t xml:space="preserve"> (далее именуется</w:t>
      </w:r>
      <w:r>
        <w:t xml:space="preserve"> </w:t>
      </w:r>
      <w:r w:rsidR="00AF2DC2">
        <w:t>-</w:t>
      </w:r>
      <w:r>
        <w:t xml:space="preserve"> </w:t>
      </w:r>
      <w:r w:rsidR="00631CF4">
        <w:t>УКСиМП)</w:t>
      </w:r>
      <w:r w:rsidR="00AF2DC2">
        <w:t>;</w:t>
      </w:r>
    </w:p>
    <w:p w:rsidR="00631CF4" w:rsidRDefault="00AF2DC2" w:rsidP="00A36D27">
      <w:pPr>
        <w:pStyle w:val="ConsPlusNonformat"/>
        <w:widowControl/>
      </w:pPr>
      <w:r>
        <w:t xml:space="preserve">                             </w:t>
      </w:r>
      <w:r w:rsidR="00631CF4">
        <w:t>Муниципальное бюджетное лечебно-</w:t>
      </w:r>
    </w:p>
    <w:p w:rsidR="00631CF4" w:rsidRDefault="00631CF4" w:rsidP="00A36D27">
      <w:pPr>
        <w:pStyle w:val="ConsPlusNonformat"/>
        <w:widowControl/>
      </w:pPr>
      <w:r>
        <w:t xml:space="preserve">                             профилактическое учреждение Пластская</w:t>
      </w:r>
    </w:p>
    <w:p w:rsidR="00631CF4" w:rsidRDefault="00631CF4" w:rsidP="00A36D27">
      <w:pPr>
        <w:pStyle w:val="ConsPlusNonformat"/>
        <w:widowControl/>
      </w:pPr>
      <w:r>
        <w:t xml:space="preserve">                             центральная городская больница</w:t>
      </w:r>
      <w:r w:rsidR="00AF2DC2">
        <w:t xml:space="preserve"> (далее</w:t>
      </w:r>
    </w:p>
    <w:p w:rsidR="00AF2DC2" w:rsidRDefault="00631CF4" w:rsidP="00A36D27">
      <w:pPr>
        <w:pStyle w:val="ConsPlusNonformat"/>
        <w:widowControl/>
      </w:pPr>
      <w:r>
        <w:t xml:space="preserve">                         </w:t>
      </w:r>
      <w:r w:rsidR="00AF2DC2">
        <w:t xml:space="preserve">    именуется </w:t>
      </w:r>
      <w:r>
        <w:t>–</w:t>
      </w:r>
      <w:r w:rsidR="00AF2DC2">
        <w:t xml:space="preserve"> М</w:t>
      </w:r>
      <w:r>
        <w:t>БЛПУ Пласткая ЦГБ</w:t>
      </w:r>
      <w:r w:rsidR="00AF2DC2">
        <w:t>)</w:t>
      </w:r>
    </w:p>
    <w:p w:rsidR="004C2219" w:rsidRDefault="004C2219" w:rsidP="00A36D27">
      <w:pPr>
        <w:pStyle w:val="ConsPlusNonformat"/>
        <w:widowControl/>
      </w:pPr>
    </w:p>
    <w:p w:rsidR="00AF2DC2" w:rsidRDefault="00AF2DC2">
      <w:pPr>
        <w:pStyle w:val="ConsPlusNonformat"/>
        <w:widowControl/>
      </w:pPr>
      <w:r>
        <w:t xml:space="preserve">    Цель                   - формирование  системы профилактики терроризма,</w:t>
      </w:r>
    </w:p>
    <w:p w:rsidR="00AF2DC2" w:rsidRDefault="00AF2DC2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>
        <w:t xml:space="preserve">              </w:t>
      </w:r>
      <w:r w:rsidR="004C2219">
        <w:t xml:space="preserve">  </w:t>
      </w:r>
      <w:r>
        <w:t>повышение   антитеррористической  защищенности</w:t>
      </w:r>
    </w:p>
    <w:p w:rsidR="00AF2DC2" w:rsidRDefault="00AF2DC2">
      <w:pPr>
        <w:pStyle w:val="ConsPlusNonformat"/>
        <w:widowControl/>
      </w:pPr>
      <w:r>
        <w:t xml:space="preserve">                             потенциально опасных объектов, мест  массового</w:t>
      </w:r>
    </w:p>
    <w:p w:rsidR="00AF2DC2" w:rsidRDefault="00AF2DC2">
      <w:pPr>
        <w:pStyle w:val="ConsPlusNonformat"/>
        <w:widowControl/>
      </w:pPr>
      <w:r>
        <w:t xml:space="preserve">                             пребывания людей и  объектов  жизнеобеспечения</w:t>
      </w:r>
    </w:p>
    <w:p w:rsidR="00AF2DC2" w:rsidRDefault="00AF2DC2">
      <w:pPr>
        <w:pStyle w:val="ConsPlusNonformat"/>
        <w:widowControl/>
      </w:pPr>
      <w:r>
        <w:t xml:space="preserve">                             населения</w:t>
      </w:r>
    </w:p>
    <w:p w:rsidR="00AF2DC2" w:rsidRDefault="00AF2DC2">
      <w:pPr>
        <w:pStyle w:val="ConsPlusNonformat"/>
        <w:widowControl/>
      </w:pPr>
      <w:r>
        <w:t xml:space="preserve">    Задачи                 - реализация государственной политики в  области</w:t>
      </w:r>
    </w:p>
    <w:p w:rsidR="00AF2DC2" w:rsidRDefault="00AF2DC2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>
        <w:t xml:space="preserve">            </w:t>
      </w:r>
      <w:r w:rsidR="004C2219">
        <w:t xml:space="preserve">  </w:t>
      </w:r>
      <w:r>
        <w:t xml:space="preserve">  профилактики терроризма;</w:t>
      </w:r>
    </w:p>
    <w:p w:rsidR="00AF2DC2" w:rsidRDefault="00AF2DC2">
      <w:pPr>
        <w:pStyle w:val="ConsPlusNonformat"/>
        <w:widowControl/>
      </w:pPr>
      <w:r>
        <w:lastRenderedPageBreak/>
        <w:t xml:space="preserve">                             предупреждение    террористических   актов  на</w:t>
      </w:r>
    </w:p>
    <w:p w:rsidR="00AF2DC2" w:rsidRDefault="00AF2DC2">
      <w:pPr>
        <w:pStyle w:val="ConsPlusNonformat"/>
        <w:widowControl/>
      </w:pPr>
      <w:r>
        <w:t xml:space="preserve">                           </w:t>
      </w:r>
      <w:r w:rsidR="0037126C">
        <w:t xml:space="preserve">  территории Пластовского муниципального района</w:t>
      </w:r>
      <w:r>
        <w:t>;</w:t>
      </w:r>
    </w:p>
    <w:p w:rsidR="00AF2DC2" w:rsidRDefault="00AF2DC2">
      <w:pPr>
        <w:pStyle w:val="ConsPlusNonformat"/>
        <w:widowControl/>
      </w:pPr>
      <w:r>
        <w:t xml:space="preserve">                             осуществление мер правового, организационного,</w:t>
      </w:r>
    </w:p>
    <w:p w:rsidR="00AF2DC2" w:rsidRDefault="00AF2DC2">
      <w:pPr>
        <w:pStyle w:val="ConsPlusNonformat"/>
        <w:widowControl/>
      </w:pPr>
      <w:r>
        <w:t xml:space="preserve">                             административного характера, направленных   на</w:t>
      </w:r>
    </w:p>
    <w:p w:rsidR="00AF2DC2" w:rsidRDefault="00AF2DC2">
      <w:pPr>
        <w:pStyle w:val="ConsPlusNonformat"/>
        <w:widowControl/>
      </w:pPr>
      <w:r>
        <w:t xml:space="preserve">                             профилактику терроризма;</w:t>
      </w:r>
    </w:p>
    <w:p w:rsidR="00AF2DC2" w:rsidRDefault="00AF2DC2">
      <w:pPr>
        <w:pStyle w:val="ConsPlusNonformat"/>
        <w:widowControl/>
      </w:pPr>
      <w:r>
        <w:t xml:space="preserve">                             укрепление   технической  оснащенности органов</w:t>
      </w:r>
    </w:p>
    <w:p w:rsidR="00AF2DC2" w:rsidRDefault="00AF2DC2">
      <w:pPr>
        <w:pStyle w:val="ConsPlusNonformat"/>
        <w:widowControl/>
      </w:pPr>
      <w:r>
        <w:t xml:space="preserve">                       </w:t>
      </w:r>
      <w:r w:rsidR="0037126C">
        <w:t xml:space="preserve">      местного самоуправления</w:t>
      </w:r>
      <w:r>
        <w:t xml:space="preserve">    и    учреждений,</w:t>
      </w:r>
    </w:p>
    <w:p w:rsidR="00AF2DC2" w:rsidRDefault="00AF2DC2">
      <w:pPr>
        <w:pStyle w:val="ConsPlusNonformat"/>
        <w:widowControl/>
      </w:pPr>
      <w:r>
        <w:t xml:space="preserve">                             привлекаемых для  ликвидации  террористических</w:t>
      </w:r>
    </w:p>
    <w:p w:rsidR="00AF2DC2" w:rsidRDefault="00AF2DC2">
      <w:pPr>
        <w:pStyle w:val="ConsPlusNonformat"/>
        <w:widowControl/>
      </w:pPr>
      <w:r>
        <w:t xml:space="preserve">                             актов  и  минимизации  их последствий;</w:t>
      </w:r>
    </w:p>
    <w:p w:rsidR="00AF2DC2" w:rsidRDefault="00AF2DC2">
      <w:pPr>
        <w:pStyle w:val="ConsPlusNonformat"/>
        <w:widowControl/>
      </w:pPr>
      <w:r>
        <w:t xml:space="preserve">                             повышение    эффективности   межведомственного</w:t>
      </w:r>
    </w:p>
    <w:p w:rsidR="00AF2DC2" w:rsidRDefault="00AF2DC2">
      <w:pPr>
        <w:pStyle w:val="ConsPlusNonformat"/>
        <w:widowControl/>
      </w:pPr>
      <w:r>
        <w:t xml:space="preserve">                             взаимодействия      территориальных    органов</w:t>
      </w:r>
    </w:p>
    <w:p w:rsidR="00AF2DC2" w:rsidRDefault="00AF2DC2">
      <w:pPr>
        <w:pStyle w:val="ConsPlusNonformat"/>
        <w:widowControl/>
      </w:pPr>
      <w:r>
        <w:t xml:space="preserve">                             федеральных органов   исполнительной   власти,</w:t>
      </w:r>
    </w:p>
    <w:p w:rsidR="00AF2DC2" w:rsidRDefault="00AF2DC2">
      <w:pPr>
        <w:pStyle w:val="ConsPlusNonformat"/>
        <w:widowControl/>
      </w:pPr>
      <w:r>
        <w:t xml:space="preserve">                             органов  исполнительной  власти    Челябинской</w:t>
      </w:r>
    </w:p>
    <w:p w:rsidR="00AF2DC2" w:rsidRDefault="00AF2DC2">
      <w:pPr>
        <w:pStyle w:val="ConsPlusNonformat"/>
        <w:widowControl/>
      </w:pPr>
      <w:r>
        <w:t xml:space="preserve">                             области и органов  местного  самоуправления  в</w:t>
      </w:r>
    </w:p>
    <w:p w:rsidR="00AF2DC2" w:rsidRDefault="00AF2DC2">
      <w:pPr>
        <w:pStyle w:val="ConsPlusNonformat"/>
        <w:widowControl/>
      </w:pPr>
      <w:r>
        <w:t xml:space="preserve">                             сфере противодействия проявлениям терроризма</w:t>
      </w:r>
    </w:p>
    <w:p w:rsidR="004C2219" w:rsidRDefault="00AF2DC2">
      <w:pPr>
        <w:pStyle w:val="ConsPlusNonformat"/>
        <w:widowControl/>
      </w:pPr>
      <w:r>
        <w:t xml:space="preserve">    </w:t>
      </w:r>
    </w:p>
    <w:p w:rsidR="00706938" w:rsidRDefault="004C2219">
      <w:pPr>
        <w:pStyle w:val="ConsPlusNonformat"/>
        <w:widowControl/>
      </w:pPr>
      <w:r>
        <w:t xml:space="preserve">    </w:t>
      </w:r>
      <w:r w:rsidR="00AF2DC2">
        <w:t>Важнейшие              - д</w:t>
      </w:r>
      <w:r w:rsidR="00706938">
        <w:t xml:space="preserve">оля жителей Пластовского муниципального </w:t>
      </w:r>
    </w:p>
    <w:p w:rsidR="00AF2DC2" w:rsidRDefault="00706938">
      <w:pPr>
        <w:pStyle w:val="ConsPlusNonformat"/>
        <w:widowControl/>
      </w:pPr>
      <w:r>
        <w:t xml:space="preserve">                             района</w:t>
      </w:r>
      <w:r w:rsidR="00AF2DC2">
        <w:t>,  охваченных</w:t>
      </w:r>
    </w:p>
    <w:p w:rsidR="00AF2DC2" w:rsidRDefault="00AF2DC2">
      <w:pPr>
        <w:pStyle w:val="ConsPlusNonformat"/>
        <w:widowControl/>
      </w:pPr>
      <w:r>
        <w:t xml:space="preserve">    целевые                  мероприятиями   информационного   характера  о</w:t>
      </w:r>
    </w:p>
    <w:p w:rsidR="00AF2DC2" w:rsidRDefault="00AF2DC2">
      <w:pPr>
        <w:pStyle w:val="ConsPlusNonformat"/>
        <w:widowControl/>
      </w:pPr>
      <w:r>
        <w:t xml:space="preserve">    индикаторы и             принимаемых     органами      власти     мерах</w:t>
      </w:r>
    </w:p>
    <w:p w:rsidR="00AF2DC2" w:rsidRDefault="00AF2DC2">
      <w:pPr>
        <w:pStyle w:val="ConsPlusNonformat"/>
        <w:widowControl/>
      </w:pPr>
      <w:r>
        <w:t xml:space="preserve">    показатели               антитеррористического   характера  и  правилах</w:t>
      </w:r>
    </w:p>
    <w:p w:rsidR="00AF2DC2" w:rsidRDefault="00AF2DC2">
      <w:pPr>
        <w:pStyle w:val="ConsPlusNonformat"/>
        <w:widowControl/>
      </w:pPr>
      <w:r>
        <w:t xml:space="preserve">    </w:t>
      </w:r>
      <w:r w:rsidR="004C2219">
        <w:t>п</w:t>
      </w:r>
      <w:r w:rsidR="004571E2">
        <w:t>рограммы</w:t>
      </w:r>
      <w:r>
        <w:t xml:space="preserve">              </w:t>
      </w:r>
      <w:r w:rsidR="004C2219">
        <w:t xml:space="preserve">  </w:t>
      </w:r>
      <w:r>
        <w:t>поведения   в   случае   угрозы  возникновения</w:t>
      </w:r>
    </w:p>
    <w:p w:rsidR="00AF2DC2" w:rsidRDefault="00AF2DC2">
      <w:pPr>
        <w:pStyle w:val="ConsPlusNonformat"/>
        <w:widowControl/>
      </w:pPr>
      <w:r>
        <w:t xml:space="preserve">                             террористического акта;</w:t>
      </w:r>
    </w:p>
    <w:p w:rsidR="00AF2DC2" w:rsidRDefault="00AF2DC2">
      <w:pPr>
        <w:pStyle w:val="ConsPlusNonformat"/>
        <w:widowControl/>
      </w:pPr>
      <w:r>
        <w:t xml:space="preserve">                             количество   объектов повышенной  опасности, а</w:t>
      </w:r>
    </w:p>
    <w:p w:rsidR="00AF2DC2" w:rsidRDefault="00AF2DC2">
      <w:pPr>
        <w:pStyle w:val="ConsPlusNonformat"/>
        <w:widowControl/>
      </w:pPr>
      <w:r>
        <w:t xml:space="preserve">                             также с массовым пребыванием людей, на которых</w:t>
      </w:r>
    </w:p>
    <w:p w:rsidR="00AF2DC2" w:rsidRDefault="00AF2DC2">
      <w:pPr>
        <w:pStyle w:val="ConsPlusNonformat"/>
        <w:widowControl/>
      </w:pPr>
      <w:r>
        <w:t xml:space="preserve">                             выполнены мероприятия  по   повышению   уровня</w:t>
      </w:r>
    </w:p>
    <w:p w:rsidR="00AF2DC2" w:rsidRDefault="00AF2DC2">
      <w:pPr>
        <w:pStyle w:val="ConsPlusNonformat"/>
        <w:widowControl/>
      </w:pPr>
      <w:r>
        <w:t xml:space="preserve">                             антитеррористической защищенности;</w:t>
      </w:r>
    </w:p>
    <w:p w:rsidR="00AF2DC2" w:rsidRDefault="00AF2DC2" w:rsidP="00EC7C5C">
      <w:pPr>
        <w:pStyle w:val="ConsPlusNonformat"/>
        <w:widowControl/>
      </w:pPr>
      <w:r>
        <w:t xml:space="preserve">                             </w:t>
      </w:r>
    </w:p>
    <w:p w:rsidR="00AF2DC2" w:rsidRDefault="00AF2DC2">
      <w:pPr>
        <w:pStyle w:val="ConsPlusNonformat"/>
        <w:widowControl/>
      </w:pPr>
      <w:r>
        <w:t xml:space="preserve"> </w:t>
      </w:r>
      <w:r w:rsidR="00EC7C5C">
        <w:t xml:space="preserve">   Сроки        </w:t>
      </w:r>
      <w:r w:rsidR="003742DB">
        <w:t xml:space="preserve">          - 2015 - 2017</w:t>
      </w:r>
      <w:r>
        <w:t xml:space="preserve"> годы</w:t>
      </w:r>
    </w:p>
    <w:p w:rsidR="00AF2DC2" w:rsidRDefault="00AF2DC2">
      <w:pPr>
        <w:pStyle w:val="ConsPlusNonformat"/>
        <w:widowControl/>
      </w:pPr>
      <w:r>
        <w:t xml:space="preserve">    реализации</w:t>
      </w:r>
    </w:p>
    <w:p w:rsidR="00AF2DC2" w:rsidRDefault="004C2219">
      <w:pPr>
        <w:pStyle w:val="ConsPlusNonformat"/>
        <w:widowControl/>
      </w:pPr>
      <w:r>
        <w:t xml:space="preserve">    п</w:t>
      </w:r>
      <w:r w:rsidR="00AF2DC2">
        <w:t>рограммы</w:t>
      </w:r>
    </w:p>
    <w:p w:rsidR="00A36D27" w:rsidRDefault="00A36D27">
      <w:pPr>
        <w:pStyle w:val="ConsPlusNonformat"/>
        <w:widowControl/>
      </w:pPr>
    </w:p>
    <w:p w:rsidR="00AF2DC2" w:rsidRDefault="00AF2DC2">
      <w:pPr>
        <w:pStyle w:val="ConsPlusNonformat"/>
        <w:widowControl/>
      </w:pPr>
      <w:r>
        <w:t xml:space="preserve">    Система                - организационные и правовые  меры  профилактики</w:t>
      </w:r>
    </w:p>
    <w:p w:rsidR="00AF2DC2" w:rsidRDefault="004C2219">
      <w:pPr>
        <w:pStyle w:val="ConsPlusNonformat"/>
        <w:widowControl/>
      </w:pPr>
      <w:r>
        <w:t xml:space="preserve">    п</w:t>
      </w:r>
      <w:r w:rsidR="00AF2DC2">
        <w:t>рограммных              терроризма,  мероприятия по  совершенствованию</w:t>
      </w:r>
    </w:p>
    <w:p w:rsidR="00AF2DC2" w:rsidRDefault="00AF2DC2">
      <w:pPr>
        <w:pStyle w:val="ConsPlusNonformat"/>
        <w:widowControl/>
      </w:pPr>
      <w:r>
        <w:t xml:space="preserve">    мероприятий              межведомственного взаимодействия;</w:t>
      </w:r>
    </w:p>
    <w:p w:rsidR="00AF2DC2" w:rsidRDefault="00AF2DC2">
      <w:pPr>
        <w:pStyle w:val="ConsPlusNonformat"/>
        <w:widowControl/>
      </w:pPr>
      <w:r>
        <w:t xml:space="preserve">                             профилактика терроризма;</w:t>
      </w:r>
    </w:p>
    <w:p w:rsidR="00AF2DC2" w:rsidRDefault="00AF2DC2">
      <w:pPr>
        <w:pStyle w:val="ConsPlusNonformat"/>
        <w:widowControl/>
      </w:pPr>
      <w:r>
        <w:t xml:space="preserve">                             обеспечение антитеррористической  защищенности</w:t>
      </w:r>
    </w:p>
    <w:p w:rsidR="00AF2DC2" w:rsidRDefault="00AF2DC2">
      <w:pPr>
        <w:pStyle w:val="ConsPlusNonformat"/>
        <w:widowControl/>
      </w:pPr>
      <w:r>
        <w:t xml:space="preserve">                             потенциально опасных объектов,  мест массового</w:t>
      </w:r>
    </w:p>
    <w:p w:rsidR="00AF2DC2" w:rsidRDefault="00AF2DC2">
      <w:pPr>
        <w:pStyle w:val="ConsPlusNonformat"/>
        <w:widowControl/>
      </w:pPr>
      <w:r>
        <w:t xml:space="preserve">                             пребывания людей  и  объектов жизнеобеспечения</w:t>
      </w:r>
    </w:p>
    <w:p w:rsidR="00ED0D17" w:rsidRDefault="00AF2DC2">
      <w:pPr>
        <w:pStyle w:val="ConsPlusNonformat"/>
        <w:widowControl/>
      </w:pPr>
      <w:r>
        <w:t xml:space="preserve">                             населения</w:t>
      </w:r>
    </w:p>
    <w:p w:rsidR="004C2219" w:rsidRDefault="00AF2DC2" w:rsidP="00C33BCC">
      <w:pPr>
        <w:pStyle w:val="ConsPlusNonformat"/>
        <w:widowControl/>
      </w:pPr>
      <w:r>
        <w:t xml:space="preserve">    </w:t>
      </w:r>
    </w:p>
    <w:p w:rsidR="00C33BCC" w:rsidRDefault="004C2219" w:rsidP="00C33BCC">
      <w:pPr>
        <w:pStyle w:val="ConsPlusNonformat"/>
        <w:widowControl/>
      </w:pPr>
      <w:r>
        <w:t xml:space="preserve">   </w:t>
      </w:r>
      <w:r w:rsidR="00AF2DC2">
        <w:t xml:space="preserve">Объемы </w:t>
      </w:r>
      <w:r w:rsidR="00C33BCC">
        <w:t xml:space="preserve"> </w:t>
      </w:r>
      <w:r w:rsidR="003742DB">
        <w:t xml:space="preserve">              </w:t>
      </w:r>
      <w:r w:rsidR="00C33BCC">
        <w:t xml:space="preserve"> </w:t>
      </w:r>
    </w:p>
    <w:p w:rsidR="00C33BCC" w:rsidRDefault="00A1091E" w:rsidP="00A1091E">
      <w:pPr>
        <w:pStyle w:val="ConsPlusNonformat"/>
        <w:widowControl/>
        <w:jc w:val="center"/>
      </w:pPr>
      <w:r>
        <w:t xml:space="preserve"> </w:t>
      </w:r>
      <w:r w:rsidR="004C2219">
        <w:t xml:space="preserve"> </w:t>
      </w:r>
      <w:r w:rsidR="00C33BCC">
        <w:t xml:space="preserve">и источники            </w:t>
      </w:r>
      <w:r w:rsidR="00ED0D17">
        <w:t xml:space="preserve">- </w:t>
      </w:r>
      <w:r w:rsidR="004C2219">
        <w:t>объем финансирования п</w:t>
      </w:r>
      <w:r>
        <w:t>рограммы составит</w:t>
      </w:r>
      <w:r w:rsidR="004C2219">
        <w:t xml:space="preserve">-607.0 </w:t>
      </w:r>
      <w:r>
        <w:t>т.р</w:t>
      </w:r>
    </w:p>
    <w:p w:rsidR="00A1091E" w:rsidRDefault="004C2219" w:rsidP="00C33BCC">
      <w:pPr>
        <w:pStyle w:val="ConsPlusNonformat"/>
        <w:widowControl/>
      </w:pPr>
      <w:r>
        <w:t xml:space="preserve">   </w:t>
      </w:r>
      <w:r w:rsidR="00C33BCC">
        <w:t xml:space="preserve">финансирования      </w:t>
      </w:r>
      <w:r w:rsidR="00A1091E">
        <w:t xml:space="preserve">     из</w:t>
      </w:r>
      <w:r w:rsidR="00C33BCC">
        <w:t xml:space="preserve">  местного  бюджета</w:t>
      </w:r>
      <w:r w:rsidR="00A1091E">
        <w:t>, в том числе по годам:</w:t>
      </w:r>
    </w:p>
    <w:p w:rsidR="00C33BCC" w:rsidRDefault="00A1091E" w:rsidP="00C33BCC">
      <w:pPr>
        <w:pStyle w:val="ConsPlusNonformat"/>
        <w:widowControl/>
      </w:pPr>
      <w:r>
        <w:t xml:space="preserve">   </w:t>
      </w:r>
      <w:r w:rsidR="004C2219">
        <w:t xml:space="preserve">программы                </w:t>
      </w:r>
      <w:r>
        <w:t xml:space="preserve">2015 год- </w:t>
      </w:r>
      <w:r w:rsidR="00E0431C">
        <w:t>187</w:t>
      </w:r>
      <w:r w:rsidR="00FE1453">
        <w:t>,0</w:t>
      </w:r>
      <w:r w:rsidR="002F705A">
        <w:t xml:space="preserve"> </w:t>
      </w:r>
      <w:r>
        <w:t>т.р.</w:t>
      </w:r>
    </w:p>
    <w:p w:rsidR="00C33BCC" w:rsidRDefault="00C33BCC" w:rsidP="00C33BCC">
      <w:pPr>
        <w:pStyle w:val="ConsPlusNonformat"/>
        <w:widowControl/>
      </w:pPr>
      <w:r>
        <w:t xml:space="preserve">                 </w:t>
      </w:r>
      <w:r w:rsidR="004C2219">
        <w:t xml:space="preserve">           </w:t>
      </w:r>
      <w:r w:rsidR="00A1091E">
        <w:t xml:space="preserve">2016 год- </w:t>
      </w:r>
      <w:r w:rsidR="00776D22">
        <w:t>210</w:t>
      </w:r>
      <w:r w:rsidR="002F705A">
        <w:t xml:space="preserve">,0 </w:t>
      </w:r>
      <w:r w:rsidR="00A1091E">
        <w:t>т.р</w:t>
      </w:r>
    </w:p>
    <w:p w:rsidR="00C33BCC" w:rsidRDefault="00A1091E">
      <w:pPr>
        <w:pStyle w:val="ConsPlusNonformat"/>
        <w:widowControl/>
      </w:pPr>
      <w:r>
        <w:t xml:space="preserve">        </w:t>
      </w:r>
      <w:r w:rsidR="004C2219">
        <w:t xml:space="preserve">                    2017 год- </w:t>
      </w:r>
      <w:r w:rsidR="00776D22">
        <w:t>210</w:t>
      </w:r>
      <w:r w:rsidR="00FE1453">
        <w:t>,0</w:t>
      </w:r>
      <w:r w:rsidR="002F705A">
        <w:t xml:space="preserve"> </w:t>
      </w:r>
      <w:r>
        <w:t>т.р</w:t>
      </w:r>
    </w:p>
    <w:p w:rsidR="00A1091E" w:rsidRDefault="00A1091E">
      <w:pPr>
        <w:pStyle w:val="ConsPlusNonformat"/>
        <w:widowControl/>
      </w:pPr>
    </w:p>
    <w:p w:rsidR="00AF2DC2" w:rsidRDefault="00AF2DC2">
      <w:pPr>
        <w:pStyle w:val="ConsPlusNonformat"/>
        <w:widowControl/>
      </w:pPr>
      <w:r>
        <w:t xml:space="preserve">    Ожидаемые              - минимизация       возможности       совершения</w:t>
      </w:r>
    </w:p>
    <w:p w:rsidR="00AF2DC2" w:rsidRDefault="00AF2DC2">
      <w:pPr>
        <w:pStyle w:val="ConsPlusNonformat"/>
        <w:widowControl/>
      </w:pPr>
      <w:r>
        <w:t xml:space="preserve">    конечные                 террористических     актов      на  территории</w:t>
      </w:r>
    </w:p>
    <w:p w:rsidR="00AF2DC2" w:rsidRDefault="00AF2DC2">
      <w:pPr>
        <w:pStyle w:val="ConsPlusNonformat"/>
        <w:widowControl/>
      </w:pPr>
      <w:r>
        <w:t xml:space="preserve">    результаты     </w:t>
      </w:r>
      <w:r w:rsidR="00706938">
        <w:t xml:space="preserve">          Пластовского муниципального района</w:t>
      </w:r>
      <w:r>
        <w:t>;</w:t>
      </w:r>
    </w:p>
    <w:p w:rsidR="00AF2DC2" w:rsidRDefault="00AF2DC2">
      <w:pPr>
        <w:pStyle w:val="ConsPlusNonformat"/>
        <w:widowControl/>
      </w:pPr>
      <w:r>
        <w:t xml:space="preserve">    реализа</w:t>
      </w:r>
      <w:r w:rsidR="008352B9">
        <w:t>ции               повышение     уровня      антитеррористической</w:t>
      </w:r>
    </w:p>
    <w:p w:rsidR="00AF2DC2" w:rsidRDefault="004C2219">
      <w:pPr>
        <w:pStyle w:val="ConsPlusNonformat"/>
        <w:widowControl/>
      </w:pPr>
      <w:r>
        <w:t xml:space="preserve">    п</w:t>
      </w:r>
      <w:r w:rsidR="00AF2DC2">
        <w:t>рограм</w:t>
      </w:r>
      <w:r w:rsidR="008352B9">
        <w:t>мы и              защищенности  10 объектов    повышенной</w:t>
      </w:r>
    </w:p>
    <w:p w:rsidR="00AF2DC2" w:rsidRDefault="00AF2DC2">
      <w:pPr>
        <w:pStyle w:val="ConsPlusNonformat"/>
        <w:widowControl/>
      </w:pPr>
      <w:r>
        <w:t xml:space="preserve">    показат</w:t>
      </w:r>
      <w:r w:rsidR="008352B9">
        <w:t>ели               опасности, а   также  с   массовым пребыванием</w:t>
      </w:r>
    </w:p>
    <w:p w:rsidR="00AF2DC2" w:rsidRDefault="00AF2DC2">
      <w:pPr>
        <w:pStyle w:val="ConsPlusNonformat"/>
        <w:widowControl/>
      </w:pPr>
      <w:r>
        <w:t xml:space="preserve">    </w:t>
      </w:r>
      <w:r w:rsidR="008352B9">
        <w:t>социально-               людей.</w:t>
      </w:r>
    </w:p>
    <w:p w:rsidR="00B677AB" w:rsidRDefault="00AF2DC2">
      <w:pPr>
        <w:pStyle w:val="ConsPlusNonformat"/>
        <w:widowControl/>
      </w:pPr>
      <w:r>
        <w:t xml:space="preserve">    экономической            </w:t>
      </w:r>
      <w:r w:rsidR="006C42E1">
        <w:t xml:space="preserve"> </w:t>
      </w:r>
    </w:p>
    <w:p w:rsidR="00B677AB" w:rsidRDefault="00B677AB">
      <w:pPr>
        <w:pStyle w:val="ConsPlusNonformat"/>
        <w:widowControl/>
      </w:pPr>
      <w:r>
        <w:t xml:space="preserve">    эффективности            </w:t>
      </w:r>
    </w:p>
    <w:p w:rsidR="00BE6348" w:rsidRDefault="00B677AB">
      <w:pPr>
        <w:pStyle w:val="ConsPlusNonformat"/>
        <w:widowControl/>
      </w:pPr>
      <w:r>
        <w:t xml:space="preserve">                     </w:t>
      </w:r>
    </w:p>
    <w:p w:rsidR="00BE6348" w:rsidRDefault="00BE6348">
      <w:pPr>
        <w:pStyle w:val="ConsPlusNonformat"/>
        <w:widowControl/>
      </w:pPr>
    </w:p>
    <w:p w:rsidR="00BE6348" w:rsidRDefault="00BE6348">
      <w:pPr>
        <w:pStyle w:val="ConsPlusNonformat"/>
        <w:widowControl/>
      </w:pPr>
    </w:p>
    <w:p w:rsidR="00BE6348" w:rsidRDefault="00BE6348">
      <w:pPr>
        <w:pStyle w:val="ConsPlusNonformat"/>
        <w:widowControl/>
      </w:pPr>
    </w:p>
    <w:p w:rsidR="00BE6348" w:rsidRDefault="00BE6348">
      <w:pPr>
        <w:pStyle w:val="ConsPlusNonformat"/>
        <w:widowControl/>
      </w:pPr>
    </w:p>
    <w:p w:rsidR="00BE6348" w:rsidRDefault="00BE6348">
      <w:pPr>
        <w:pStyle w:val="ConsPlusNonformat"/>
        <w:widowControl/>
      </w:pPr>
    </w:p>
    <w:p w:rsidR="003B6017" w:rsidRDefault="003B6017">
      <w:pPr>
        <w:pStyle w:val="ConsPlusNonformat"/>
        <w:widowControl/>
      </w:pPr>
    </w:p>
    <w:p w:rsidR="00BE6348" w:rsidRDefault="00BE6348">
      <w:pPr>
        <w:pStyle w:val="ConsPlusNonformat"/>
        <w:widowControl/>
      </w:pPr>
    </w:p>
    <w:p w:rsidR="00AF2DC2" w:rsidRDefault="00B677AB">
      <w:pPr>
        <w:pStyle w:val="ConsPlusNonformat"/>
        <w:widowControl/>
      </w:pPr>
      <w:r>
        <w:t xml:space="preserve">       </w:t>
      </w:r>
      <w:r w:rsidR="008352B9">
        <w:t xml:space="preserve"> </w:t>
      </w:r>
    </w:p>
    <w:p w:rsidR="00AF2DC2" w:rsidRDefault="00B677AB" w:rsidP="00A1269D">
      <w:pPr>
        <w:pStyle w:val="ConsPlusNonformat"/>
        <w:widowControl/>
        <w:rPr>
          <w:rFonts w:ascii="Calibri" w:hAnsi="Calibri" w:cs="Calibri"/>
        </w:rPr>
      </w:pPr>
      <w:r>
        <w:t xml:space="preserve">    </w:t>
      </w:r>
      <w:r w:rsidR="007C6F12">
        <w:t xml:space="preserve">         </w:t>
      </w:r>
      <w:r>
        <w:t xml:space="preserve">              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4A6">
        <w:rPr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DC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1. Программа разработана с учетом общего состояния системы профилактики терроризма, направленной на обеспечение антитеррористической защищенности потенциально опасных объектов, мест массового пребывания людей и объектов жизнеобеспечения, находящихся н</w:t>
      </w:r>
      <w:r w:rsidR="00706938" w:rsidRPr="003264A6">
        <w:rPr>
          <w:rFonts w:ascii="Times New Roman" w:hAnsi="Times New Roman" w:cs="Times New Roman"/>
          <w:sz w:val="28"/>
          <w:szCs w:val="28"/>
        </w:rPr>
        <w:t>а территории Пластовского муниципального района</w:t>
      </w:r>
      <w:r w:rsidRPr="003264A6">
        <w:rPr>
          <w:rFonts w:ascii="Times New Roman" w:hAnsi="Times New Roman" w:cs="Times New Roman"/>
          <w:sz w:val="28"/>
          <w:szCs w:val="28"/>
        </w:rPr>
        <w:t>.</w:t>
      </w:r>
    </w:p>
    <w:p w:rsidR="004C1972" w:rsidRPr="004C1972" w:rsidRDefault="004C1972" w:rsidP="000C19FB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Необходимость решения проблемы программными методами обусловлена наличием в Пластовском муниципальном районе следующих факторов: многонациональный состав населения, нарушения миграционного законодательства Российской Федерации.</w:t>
      </w:r>
    </w:p>
    <w:p w:rsidR="004C1972" w:rsidRPr="004C1972" w:rsidRDefault="004C1972" w:rsidP="000C19FB">
      <w:pPr>
        <w:pStyle w:val="p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Отдельные мигранты имеют опыт ведения боевых действий на территории своих государств.</w:t>
      </w:r>
      <w:r w:rsidRPr="004C1972">
        <w:rPr>
          <w:rStyle w:val="s1"/>
          <w:sz w:val="28"/>
          <w:szCs w:val="28"/>
        </w:rPr>
        <w:t xml:space="preserve"> </w:t>
      </w:r>
    </w:p>
    <w:p w:rsidR="004C1972" w:rsidRPr="004C1972" w:rsidRDefault="004C1972" w:rsidP="000C19FB">
      <w:pPr>
        <w:pStyle w:val="p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На территории Пластовского муниципального района в соответствии с утвержденным перечнем особо важных объектов и объектов повышенной опасности находится:</w:t>
      </w:r>
    </w:p>
    <w:p w:rsidR="004C1972" w:rsidRPr="004C1972" w:rsidRDefault="004C1972" w:rsidP="004C197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-объектов особой важности 6, из них охраняется ОВО при помощи охранно-пожарной сигнализацией 5. Не охраняется администрация Пластовского муниципального района;</w:t>
      </w:r>
    </w:p>
    <w:p w:rsidR="004C1972" w:rsidRPr="004C1972" w:rsidRDefault="004C1972" w:rsidP="004C197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-объектов повышенной опасности 4. Все охраняются ОВО при помощи охранно-пожарной сигнализации.</w:t>
      </w:r>
    </w:p>
    <w:p w:rsidR="004C1972" w:rsidRPr="004C1972" w:rsidRDefault="004C1972" w:rsidP="004C197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На все объекты особой важности, повышенной опасности разработаны паспорта безопасности</w:t>
      </w:r>
      <w:r w:rsidRPr="004C1972">
        <w:rPr>
          <w:rStyle w:val="s2"/>
          <w:sz w:val="28"/>
          <w:szCs w:val="28"/>
        </w:rPr>
        <w:t>.</w:t>
      </w:r>
    </w:p>
    <w:p w:rsidR="004C1972" w:rsidRPr="004C1972" w:rsidRDefault="004C1972" w:rsidP="004C197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Объектов жизнеобеспечения населения - 232. Кроме того, на территории района функционирует 105 объектов с массовым пребыванием граждан, в том числе 38 образовательных учреждения.</w:t>
      </w:r>
    </w:p>
    <w:p w:rsidR="004C1972" w:rsidRPr="004C1972" w:rsidRDefault="004C1972" w:rsidP="004C197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Подразделением вневедомственной охраны обеспечивается безопасность</w:t>
      </w:r>
      <w:r w:rsidRPr="004C1972">
        <w:rPr>
          <w:rStyle w:val="s2"/>
          <w:sz w:val="28"/>
          <w:szCs w:val="28"/>
        </w:rPr>
        <w:t xml:space="preserve"> </w:t>
      </w:r>
      <w:r w:rsidRPr="004C1972">
        <w:rPr>
          <w:sz w:val="28"/>
          <w:szCs w:val="28"/>
        </w:rPr>
        <w:t>135 объектов (58 процентов от общего числа), а также 70 объектов с массовым пребыванием граждан, в том числе (37)образовательных учреждений. Другими видами охраны обеспечено 1 образовательное учреждение (ПУ-134).</w:t>
      </w:r>
    </w:p>
    <w:p w:rsidR="004C1972" w:rsidRPr="004C1972" w:rsidRDefault="004C1972" w:rsidP="000C19FB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Работа муниципальных субъектов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4C1972" w:rsidRPr="004C1972" w:rsidRDefault="004C1972" w:rsidP="000C19FB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В рамках муниципальных комплексных программ, направленных на укрепление безопасности образовательных учреждений, принимаются меры по оснащению средствами тревожной сигнализации и обеспечению физической защиты учреждений образования, восстановлению нарушенных ограждений, обеспечению достаточной степени освещенности подходов к образовательным учреждениям в темное время суток.</w:t>
      </w:r>
    </w:p>
    <w:p w:rsidR="004C1972" w:rsidRPr="004C1972" w:rsidRDefault="004C1972" w:rsidP="000C19FB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lastRenderedPageBreak/>
        <w:t>Действенным средством профилактики терроризма является работа по оснащению мест массового пребывания граждан средствами видеонаблюдения и устройствами экстренного вызова полиции.</w:t>
      </w:r>
    </w:p>
    <w:p w:rsidR="004C1972" w:rsidRPr="004C1972" w:rsidRDefault="004C1972" w:rsidP="000C19F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В рамках реализации муниципальных программ профилактической направленности на территории Пластовского муниципального района установлена и эксплуатируется 1 зона видеонаблюдения, включающая в себя 5 видеокамер. На объектах автомобильного транспорта функционирует 3 видеокамеры.</w:t>
      </w:r>
    </w:p>
    <w:p w:rsidR="004C1972" w:rsidRPr="004C1972" w:rsidRDefault="004C1972" w:rsidP="000C19FB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4C1972" w:rsidRPr="004C1972" w:rsidRDefault="004C1972" w:rsidP="000C19FB">
      <w:pPr>
        <w:pStyle w:val="p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972">
        <w:rPr>
          <w:sz w:val="28"/>
          <w:szCs w:val="28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Раздел II. ОСНОВНЫЕ ЦЕЛИ И ЗАДАЧИ ПРОГРАММЫ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2DC2" w:rsidRPr="003264A6" w:rsidRDefault="004C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Целями п</w:t>
      </w:r>
      <w:r w:rsidR="00AF2DC2" w:rsidRPr="003264A6">
        <w:rPr>
          <w:rFonts w:ascii="Times New Roman" w:hAnsi="Times New Roman" w:cs="Times New Roman"/>
          <w:sz w:val="28"/>
          <w:szCs w:val="28"/>
        </w:rPr>
        <w:t>рограммы является формирование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3. Программа предусматривает решение следующего комплекса задач: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профилактики терроризма;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предупреждение террористических актов н</w:t>
      </w:r>
      <w:r w:rsidR="00FD7B0C" w:rsidRPr="003264A6">
        <w:rPr>
          <w:rFonts w:ascii="Times New Roman" w:hAnsi="Times New Roman" w:cs="Times New Roman"/>
          <w:sz w:val="28"/>
          <w:szCs w:val="28"/>
        </w:rPr>
        <w:t>а территории Пластовского муниципального района</w:t>
      </w:r>
      <w:r w:rsidRPr="003264A6">
        <w:rPr>
          <w:rFonts w:ascii="Times New Roman" w:hAnsi="Times New Roman" w:cs="Times New Roman"/>
          <w:sz w:val="28"/>
          <w:szCs w:val="28"/>
        </w:rPr>
        <w:t>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осуществление мер правового, организационного, административного характера, направленных на профилактику терроризма;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укрепление технической оснащенност</w:t>
      </w:r>
      <w:r w:rsidR="00FD7B0C" w:rsidRPr="003264A6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9B3420" w:rsidRPr="003264A6">
        <w:rPr>
          <w:rFonts w:ascii="Times New Roman" w:hAnsi="Times New Roman" w:cs="Times New Roman"/>
          <w:sz w:val="28"/>
          <w:szCs w:val="28"/>
        </w:rPr>
        <w:t>, учреждений и предприятий</w:t>
      </w:r>
      <w:r w:rsidRPr="003264A6">
        <w:rPr>
          <w:rFonts w:ascii="Times New Roman" w:hAnsi="Times New Roman" w:cs="Times New Roman"/>
          <w:sz w:val="28"/>
          <w:szCs w:val="28"/>
        </w:rPr>
        <w:t>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</w:t>
      </w:r>
      <w:r w:rsidR="00FD7B0C" w:rsidRPr="003264A6">
        <w:rPr>
          <w:rFonts w:ascii="Times New Roman" w:hAnsi="Times New Roman" w:cs="Times New Roman"/>
          <w:sz w:val="28"/>
          <w:szCs w:val="28"/>
        </w:rPr>
        <w:t>моуправления Пластовского муниципального района</w:t>
      </w:r>
      <w:r w:rsidRPr="003264A6">
        <w:rPr>
          <w:rFonts w:ascii="Times New Roman" w:hAnsi="Times New Roman" w:cs="Times New Roman"/>
          <w:sz w:val="28"/>
          <w:szCs w:val="28"/>
        </w:rPr>
        <w:t xml:space="preserve"> в сфере противодействия проявлениям терроризма.</w:t>
      </w:r>
    </w:p>
    <w:p w:rsidR="008352B9" w:rsidRDefault="008352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F2DC2" w:rsidRPr="003264A6" w:rsidRDefault="009B3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Раздел III. СРОКИ</w:t>
      </w:r>
      <w:r w:rsidR="00AF2DC2" w:rsidRPr="003264A6">
        <w:rPr>
          <w:rFonts w:ascii="Times New Roman" w:hAnsi="Times New Roman" w:cs="Times New Roman"/>
        </w:rPr>
        <w:t xml:space="preserve"> РЕАЛИЗАЦИИ ПРОГРАММЫ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4. Реализация </w:t>
      </w:r>
      <w:r w:rsidR="004C2219">
        <w:rPr>
          <w:rFonts w:ascii="Times New Roman" w:hAnsi="Times New Roman" w:cs="Times New Roman"/>
          <w:sz w:val="28"/>
          <w:szCs w:val="28"/>
        </w:rPr>
        <w:t>п</w:t>
      </w:r>
      <w:r w:rsidRPr="003264A6">
        <w:rPr>
          <w:rFonts w:ascii="Times New Roman" w:hAnsi="Times New Roman" w:cs="Times New Roman"/>
          <w:sz w:val="28"/>
          <w:szCs w:val="28"/>
        </w:rPr>
        <w:t>рограммы рассчитана н</w:t>
      </w:r>
      <w:r w:rsidR="006072B4">
        <w:rPr>
          <w:rFonts w:ascii="Times New Roman" w:hAnsi="Times New Roman" w:cs="Times New Roman"/>
          <w:sz w:val="28"/>
          <w:szCs w:val="28"/>
        </w:rPr>
        <w:t xml:space="preserve">а 2015 </w:t>
      </w:r>
      <w:r w:rsidR="00124752">
        <w:rPr>
          <w:rFonts w:ascii="Times New Roman" w:hAnsi="Times New Roman" w:cs="Times New Roman"/>
          <w:sz w:val="28"/>
          <w:szCs w:val="28"/>
        </w:rPr>
        <w:t>–</w:t>
      </w:r>
      <w:r w:rsidR="006072B4">
        <w:rPr>
          <w:rFonts w:ascii="Times New Roman" w:hAnsi="Times New Roman" w:cs="Times New Roman"/>
          <w:sz w:val="28"/>
          <w:szCs w:val="28"/>
        </w:rPr>
        <w:t xml:space="preserve"> 2017</w:t>
      </w:r>
      <w:r w:rsidR="00124752">
        <w:rPr>
          <w:rFonts w:ascii="Times New Roman" w:hAnsi="Times New Roman" w:cs="Times New Roman"/>
          <w:sz w:val="28"/>
          <w:szCs w:val="28"/>
        </w:rPr>
        <w:t xml:space="preserve"> </w:t>
      </w:r>
      <w:r w:rsidRPr="003264A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Решение вопросов профилактики терроризма невозможно осуществить в пределах одного финансового года, поскольку предусматривается </w:t>
      </w:r>
      <w:r w:rsidRPr="003264A6">
        <w:rPr>
          <w:rFonts w:ascii="Times New Roman" w:hAnsi="Times New Roman" w:cs="Times New Roman"/>
          <w:sz w:val="28"/>
          <w:szCs w:val="28"/>
        </w:rPr>
        <w:lastRenderedPageBreak/>
        <w:t>проведение комплекса долгосрочных мероприятий социального, профилактического, правоохранительного характера.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Раздел IV. СИСТЕМА ПРОГРАММНЫХ МЕРОПРИЯТИЙ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2DC2" w:rsidRPr="003264A6" w:rsidRDefault="004C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</w:t>
      </w:r>
      <w:r w:rsidR="00AF2DC2" w:rsidRPr="003264A6">
        <w:rPr>
          <w:rFonts w:ascii="Times New Roman" w:hAnsi="Times New Roman" w:cs="Times New Roman"/>
          <w:sz w:val="28"/>
          <w:szCs w:val="28"/>
        </w:rPr>
        <w:t>рограммы реализуются по следующим направлениям: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организационные и правовые меры профилактики терроризма, мероприятия по совершенствованию межведомственного взаимодействия;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профилактика терроризма;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4C2219" w:rsidRDefault="004C22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F2DC2" w:rsidRPr="003264A6" w:rsidRDefault="007C6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Раздел V</w:t>
      </w:r>
      <w:r w:rsidR="00AF2DC2" w:rsidRPr="003264A6">
        <w:rPr>
          <w:rFonts w:ascii="Times New Roman" w:hAnsi="Times New Roman" w:cs="Times New Roman"/>
        </w:rPr>
        <w:t>. ОРГАНИЗАЦИЯ УПРАВЛЕНИЯ И МЕХАНИЗМ</w:t>
      </w:r>
    </w:p>
    <w:p w:rsidR="00AF2DC2" w:rsidRPr="003264A6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</w:rPr>
        <w:t>РЕАЛИЗАЦИИ ПРОГРАММЫ</w:t>
      </w:r>
    </w:p>
    <w:p w:rsidR="008520FB" w:rsidRPr="003264A6" w:rsidRDefault="0085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3420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             6. </w:t>
      </w:r>
      <w:r w:rsidR="008520FB" w:rsidRPr="003264A6">
        <w:rPr>
          <w:rFonts w:ascii="Times New Roman" w:hAnsi="Times New Roman" w:cs="Times New Roman"/>
          <w:sz w:val="28"/>
          <w:szCs w:val="28"/>
        </w:rPr>
        <w:t>Заказчиком</w:t>
      </w:r>
      <w:r w:rsidR="007C4087">
        <w:rPr>
          <w:rFonts w:ascii="Times New Roman" w:hAnsi="Times New Roman" w:cs="Times New Roman"/>
          <w:sz w:val="28"/>
          <w:szCs w:val="28"/>
        </w:rPr>
        <w:t xml:space="preserve">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является Администрация Пластовского       муниципального района. Организацию и координацию работы органов исполнительной власти Пластовского муниц</w:t>
      </w:r>
      <w:r w:rsidR="007C4087">
        <w:rPr>
          <w:rFonts w:ascii="Times New Roman" w:hAnsi="Times New Roman" w:cs="Times New Roman"/>
          <w:sz w:val="28"/>
          <w:szCs w:val="28"/>
        </w:rPr>
        <w:t>ипального района по реализации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осуществляет Администрация Пластовского муниципального района.</w:t>
      </w:r>
    </w:p>
    <w:p w:rsidR="009B3420" w:rsidRPr="003264A6" w:rsidRDefault="009B3420" w:rsidP="009B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   7. </w:t>
      </w:r>
      <w:r w:rsidR="007C4087">
        <w:rPr>
          <w:rFonts w:ascii="Times New Roman" w:hAnsi="Times New Roman" w:cs="Times New Roman"/>
          <w:sz w:val="28"/>
          <w:szCs w:val="28"/>
        </w:rPr>
        <w:t>Реализация п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рограммы обеспечивается путем </w:t>
      </w:r>
      <w:r w:rsidRPr="003264A6">
        <w:rPr>
          <w:rFonts w:ascii="Times New Roman" w:hAnsi="Times New Roman" w:cs="Times New Roman"/>
          <w:sz w:val="28"/>
          <w:szCs w:val="28"/>
        </w:rPr>
        <w:t>осуществления мер правового, организационного, административного характера, направленных на профилактику терроризма;</w:t>
      </w:r>
    </w:p>
    <w:p w:rsidR="009B3420" w:rsidRPr="003264A6" w:rsidRDefault="009B3420" w:rsidP="009B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укрепление технической оснащенности органов местного самоуправления, учреждений и предприятий;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8. </w:t>
      </w:r>
      <w:r w:rsidR="007C4087">
        <w:rPr>
          <w:rFonts w:ascii="Times New Roman" w:hAnsi="Times New Roman" w:cs="Times New Roman"/>
          <w:sz w:val="28"/>
          <w:szCs w:val="28"/>
        </w:rPr>
        <w:t>Исполнители мероприятий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могут создавать межведомственные группы, работу которых они организуют и контролируют.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9. </w:t>
      </w:r>
      <w:r w:rsidR="007C4087">
        <w:rPr>
          <w:rFonts w:ascii="Times New Roman" w:hAnsi="Times New Roman" w:cs="Times New Roman"/>
          <w:sz w:val="28"/>
          <w:szCs w:val="28"/>
        </w:rPr>
        <w:t>Исполнители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несут ответственность за качественное и своевр</w:t>
      </w:r>
      <w:r w:rsidR="007C4087">
        <w:rPr>
          <w:rFonts w:ascii="Times New Roman" w:hAnsi="Times New Roman" w:cs="Times New Roman"/>
          <w:sz w:val="28"/>
          <w:szCs w:val="28"/>
        </w:rPr>
        <w:t>еменное выполнение мероприятий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рограммы, целевое и рациональное использование финансовых средств, выделяемых для ее выполнения.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 xml:space="preserve">10. </w:t>
      </w:r>
      <w:r w:rsidR="007C4087">
        <w:rPr>
          <w:rFonts w:ascii="Times New Roman" w:hAnsi="Times New Roman" w:cs="Times New Roman"/>
          <w:sz w:val="28"/>
          <w:szCs w:val="28"/>
        </w:rPr>
        <w:t>Реализация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осуществляется:</w:t>
      </w:r>
    </w:p>
    <w:p w:rsidR="008520FB" w:rsidRPr="003264A6" w:rsidRDefault="00E0431C" w:rsidP="009B342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муниципальных</w:t>
      </w:r>
      <w:r w:rsidR="00855E54">
        <w:rPr>
          <w:rFonts w:ascii="Times New Roman" w:hAnsi="Times New Roman" w:cs="Times New Roman"/>
          <w:sz w:val="28"/>
          <w:szCs w:val="28"/>
        </w:rPr>
        <w:t xml:space="preserve"> 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контрактов (договоров) на закупку и поставку продукции для муниципальных нужд в соответствии с требованиями Федерального закона «О </w:t>
      </w:r>
      <w:r w:rsidR="00855E5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5B1397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</w:t>
      </w:r>
      <w:r w:rsidR="008520FB" w:rsidRPr="003264A6">
        <w:rPr>
          <w:rFonts w:ascii="Times New Roman" w:hAnsi="Times New Roman" w:cs="Times New Roman"/>
          <w:sz w:val="28"/>
          <w:szCs w:val="28"/>
        </w:rPr>
        <w:t>»;</w:t>
      </w:r>
    </w:p>
    <w:p w:rsidR="008520FB" w:rsidRPr="003264A6" w:rsidRDefault="007C4087" w:rsidP="009B342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(приложение 1) осуществляется по указанным направлениям.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64A6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 xml:space="preserve">. Для обеспечения мониторинга и </w:t>
      </w:r>
      <w:r w:rsidR="007C4087">
        <w:rPr>
          <w:rFonts w:ascii="Times New Roman" w:hAnsi="Times New Roman" w:cs="Times New Roman"/>
          <w:spacing w:val="-2"/>
          <w:sz w:val="28"/>
          <w:szCs w:val="28"/>
        </w:rPr>
        <w:t>анализа хода реализации п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>рограммы Администрация Пластовского муниципального района ежегодно направляет Главе Пластовского муниципального района целевые индикативные показатели по достигнутым резу</w:t>
      </w:r>
      <w:r w:rsidR="007C4087">
        <w:rPr>
          <w:rFonts w:ascii="Times New Roman" w:hAnsi="Times New Roman" w:cs="Times New Roman"/>
          <w:spacing w:val="-2"/>
          <w:sz w:val="28"/>
          <w:szCs w:val="28"/>
        </w:rPr>
        <w:t>льтатам выполнения мероприятий п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>рограммы, характеризующие ее эффективность.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64A6">
        <w:rPr>
          <w:rFonts w:ascii="Times New Roman" w:hAnsi="Times New Roman" w:cs="Times New Roman"/>
          <w:spacing w:val="-2"/>
          <w:sz w:val="28"/>
          <w:szCs w:val="28"/>
        </w:rPr>
        <w:lastRenderedPageBreak/>
        <w:t>12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>. Оценка эффективности использования бюджетных сре</w:t>
      </w:r>
      <w:r w:rsidR="007C4087">
        <w:rPr>
          <w:rFonts w:ascii="Times New Roman" w:hAnsi="Times New Roman" w:cs="Times New Roman"/>
          <w:spacing w:val="-2"/>
          <w:sz w:val="28"/>
          <w:szCs w:val="28"/>
        </w:rPr>
        <w:t>дств, выделяемых на реализацию п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>рограммы, достижения плановых индикативных показателей и полноты использования бюджетных средств проводитс</w:t>
      </w:r>
      <w:r w:rsidR="00120199">
        <w:rPr>
          <w:rFonts w:ascii="Times New Roman" w:hAnsi="Times New Roman" w:cs="Times New Roman"/>
          <w:spacing w:val="-2"/>
          <w:sz w:val="28"/>
          <w:szCs w:val="28"/>
        </w:rPr>
        <w:t>я  Финансовым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0199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управлением </w:t>
      </w:r>
      <w:r w:rsidR="008520FB" w:rsidRPr="003264A6">
        <w:rPr>
          <w:rFonts w:ascii="Times New Roman" w:hAnsi="Times New Roman" w:cs="Times New Roman"/>
          <w:spacing w:val="-2"/>
          <w:sz w:val="28"/>
          <w:szCs w:val="28"/>
        </w:rPr>
        <w:t>Пластовского муниципального района, итоги проверки предоставляются Главе района.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13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. Администрация Пластовского муниципального района на основе </w:t>
      </w:r>
      <w:r w:rsidR="007C4087">
        <w:rPr>
          <w:rFonts w:ascii="Times New Roman" w:hAnsi="Times New Roman" w:cs="Times New Roman"/>
          <w:sz w:val="28"/>
          <w:szCs w:val="28"/>
        </w:rPr>
        <w:t>анализа выполнения мероприятий п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рограммы и их эффективности в текущем году уточняет объем средств, </w:t>
      </w:r>
      <w:r w:rsidR="007C4087">
        <w:rPr>
          <w:rFonts w:ascii="Times New Roman" w:hAnsi="Times New Roman" w:cs="Times New Roman"/>
          <w:sz w:val="28"/>
          <w:szCs w:val="28"/>
        </w:rPr>
        <w:t>необходимых для финансирования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в очередном финансовом году, и предоставляет в установленном порядке проект бюдж</w:t>
      </w:r>
      <w:r w:rsidR="007C4087">
        <w:rPr>
          <w:rFonts w:ascii="Times New Roman" w:hAnsi="Times New Roman" w:cs="Times New Roman"/>
          <w:sz w:val="28"/>
          <w:szCs w:val="28"/>
        </w:rPr>
        <w:t>етной заявки на финансирование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за счет средств местного бюджета в очередном финансовом году</w:t>
      </w:r>
      <w:r w:rsidR="002C262F" w:rsidRPr="003264A6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12019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14</w:t>
      </w:r>
      <w:r w:rsidR="008520FB" w:rsidRPr="003264A6">
        <w:rPr>
          <w:rFonts w:ascii="Times New Roman" w:hAnsi="Times New Roman" w:cs="Times New Roman"/>
          <w:sz w:val="28"/>
          <w:szCs w:val="28"/>
        </w:rPr>
        <w:t>. Испол</w:t>
      </w:r>
      <w:r w:rsidR="007C4087">
        <w:rPr>
          <w:rFonts w:ascii="Times New Roman" w:hAnsi="Times New Roman" w:cs="Times New Roman"/>
          <w:sz w:val="28"/>
          <w:szCs w:val="28"/>
        </w:rPr>
        <w:t>нители мероприятий п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рограммы, указанные в графе 3 таблицы приложения 1, анализируют ход исполнения мероприятий по своим направлениям деятельности и о результатах информируют </w:t>
      </w:r>
      <w:r w:rsidR="002C262F" w:rsidRPr="003264A6">
        <w:rPr>
          <w:rFonts w:ascii="Times New Roman" w:hAnsi="Times New Roman" w:cs="Times New Roman"/>
          <w:sz w:val="28"/>
          <w:szCs w:val="28"/>
        </w:rPr>
        <w:t xml:space="preserve">антитеррористическую комиссию Пластовского муниципального 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 района ежегодно в срок до 25 января и до 25 июля.</w:t>
      </w:r>
    </w:p>
    <w:p w:rsidR="008520FB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15</w:t>
      </w:r>
      <w:r w:rsidR="002C262F" w:rsidRPr="003264A6">
        <w:rPr>
          <w:rFonts w:ascii="Times New Roman" w:hAnsi="Times New Roman" w:cs="Times New Roman"/>
          <w:sz w:val="28"/>
          <w:szCs w:val="28"/>
        </w:rPr>
        <w:t xml:space="preserve">. 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 </w:t>
      </w:r>
      <w:r w:rsidR="002C262F" w:rsidRPr="003264A6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Пластовского муниципального  района 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 в срок до 1 февраля и до 1 августа представляе</w:t>
      </w:r>
      <w:r w:rsidR="007C4087">
        <w:rPr>
          <w:rFonts w:ascii="Times New Roman" w:hAnsi="Times New Roman" w:cs="Times New Roman"/>
          <w:sz w:val="28"/>
          <w:szCs w:val="28"/>
        </w:rPr>
        <w:t>т информацию о ходе реализации п</w:t>
      </w:r>
      <w:r w:rsidR="008520FB" w:rsidRPr="003264A6">
        <w:rPr>
          <w:rFonts w:ascii="Times New Roman" w:hAnsi="Times New Roman" w:cs="Times New Roman"/>
          <w:sz w:val="28"/>
          <w:szCs w:val="28"/>
        </w:rPr>
        <w:t>рограммы Главе Пластовского муниципального района.</w:t>
      </w:r>
    </w:p>
    <w:p w:rsidR="00AF2DC2" w:rsidRPr="003264A6" w:rsidRDefault="009B3420" w:rsidP="009B34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64A6">
        <w:rPr>
          <w:rFonts w:ascii="Times New Roman" w:hAnsi="Times New Roman" w:cs="Times New Roman"/>
          <w:sz w:val="28"/>
          <w:szCs w:val="28"/>
        </w:rPr>
        <w:t>16</w:t>
      </w:r>
      <w:r w:rsidR="008520FB" w:rsidRPr="003264A6">
        <w:rPr>
          <w:rFonts w:ascii="Times New Roman" w:hAnsi="Times New Roman" w:cs="Times New Roman"/>
          <w:sz w:val="28"/>
          <w:szCs w:val="28"/>
        </w:rPr>
        <w:t>. Информация об исполнении</w:t>
      </w:r>
      <w:r w:rsidR="007C4087">
        <w:rPr>
          <w:rFonts w:ascii="Times New Roman" w:hAnsi="Times New Roman" w:cs="Times New Roman"/>
          <w:sz w:val="28"/>
          <w:szCs w:val="28"/>
        </w:rPr>
        <w:t xml:space="preserve"> п</w:t>
      </w:r>
      <w:r w:rsidR="008520FB" w:rsidRPr="003264A6">
        <w:rPr>
          <w:rFonts w:ascii="Times New Roman" w:hAnsi="Times New Roman" w:cs="Times New Roman"/>
          <w:sz w:val="28"/>
          <w:szCs w:val="28"/>
        </w:rPr>
        <w:t xml:space="preserve">рограммы рассматривается на заседаниях Собрания депутатов Пластовского муниципального района, а также </w:t>
      </w:r>
      <w:r w:rsidR="002C262F" w:rsidRPr="003264A6">
        <w:rPr>
          <w:rFonts w:ascii="Times New Roman" w:hAnsi="Times New Roman" w:cs="Times New Roman"/>
          <w:sz w:val="28"/>
          <w:szCs w:val="28"/>
        </w:rPr>
        <w:t>Антитеррористической комиссии Пластовского муниципального района</w:t>
      </w:r>
      <w:r w:rsidR="008520FB" w:rsidRPr="003264A6">
        <w:rPr>
          <w:rFonts w:ascii="Times New Roman" w:hAnsi="Times New Roman" w:cs="Times New Roman"/>
          <w:sz w:val="28"/>
          <w:szCs w:val="28"/>
        </w:rPr>
        <w:t>.</w:t>
      </w:r>
    </w:p>
    <w:p w:rsidR="00AF2DC2" w:rsidRPr="0027406E" w:rsidRDefault="007C6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7406E">
        <w:rPr>
          <w:rFonts w:ascii="Times New Roman" w:hAnsi="Times New Roman" w:cs="Times New Roman"/>
        </w:rPr>
        <w:t>Раздел VI</w:t>
      </w:r>
      <w:r w:rsidR="00AF2DC2" w:rsidRPr="0027406E">
        <w:rPr>
          <w:rFonts w:ascii="Times New Roman" w:hAnsi="Times New Roman" w:cs="Times New Roman"/>
        </w:rPr>
        <w:t>. ОЖИДАЕМЫЕ РЕЗУЛЬТАТЫ РЕАЛИЗАЦИИ ПРОГРАММЫ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2DC2" w:rsidRPr="0027406E" w:rsidRDefault="009B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 xml:space="preserve">   17</w:t>
      </w:r>
      <w:r w:rsidR="00AF2DC2" w:rsidRPr="0027406E">
        <w:rPr>
          <w:rFonts w:ascii="Times New Roman" w:hAnsi="Times New Roman" w:cs="Times New Roman"/>
          <w:sz w:val="28"/>
          <w:szCs w:val="28"/>
        </w:rPr>
        <w:t xml:space="preserve">. В результате реализации </w:t>
      </w:r>
      <w:r w:rsidR="007C4087">
        <w:rPr>
          <w:rFonts w:ascii="Times New Roman" w:hAnsi="Times New Roman" w:cs="Times New Roman"/>
          <w:sz w:val="28"/>
          <w:szCs w:val="28"/>
        </w:rPr>
        <w:t>мероприятий п</w:t>
      </w:r>
      <w:r w:rsidR="00AF2DC2" w:rsidRPr="0027406E">
        <w:rPr>
          <w:rFonts w:ascii="Times New Roman" w:hAnsi="Times New Roman" w:cs="Times New Roman"/>
          <w:sz w:val="28"/>
          <w:szCs w:val="28"/>
        </w:rPr>
        <w:t>рограммы ожидается достижение следующих результатов:</w:t>
      </w:r>
    </w:p>
    <w:p w:rsidR="00AF2DC2" w:rsidRPr="0027406E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>минимизация возможности совершения террористических актов н</w:t>
      </w:r>
      <w:r w:rsidR="003A3846" w:rsidRPr="0027406E">
        <w:rPr>
          <w:rFonts w:ascii="Times New Roman" w:hAnsi="Times New Roman" w:cs="Times New Roman"/>
          <w:sz w:val="28"/>
          <w:szCs w:val="28"/>
        </w:rPr>
        <w:t>а территории Пластовского муниципального района</w:t>
      </w:r>
      <w:r w:rsidRPr="0027406E">
        <w:rPr>
          <w:rFonts w:ascii="Times New Roman" w:hAnsi="Times New Roman" w:cs="Times New Roman"/>
          <w:sz w:val="28"/>
          <w:szCs w:val="28"/>
        </w:rPr>
        <w:t>;</w:t>
      </w:r>
    </w:p>
    <w:p w:rsidR="00AF2DC2" w:rsidRPr="0027406E" w:rsidRDefault="00AF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>повышение эффективности системы профилактики терроризма;</w:t>
      </w:r>
    </w:p>
    <w:p w:rsidR="00AF2DC2" w:rsidRPr="0027406E" w:rsidRDefault="00AF2DC2" w:rsidP="0083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>совершенствование системы технической защиты потенциально опасных объектов и мест массового пребывания людей.</w:t>
      </w:r>
    </w:p>
    <w:p w:rsidR="00684B52" w:rsidRPr="0027406E" w:rsidRDefault="00684B52" w:rsidP="0083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>18. Динамика индикативных показателей по годам представлена в таблице 1.</w:t>
      </w:r>
    </w:p>
    <w:p w:rsidR="00684B52" w:rsidRPr="0027406E" w:rsidRDefault="007C4087" w:rsidP="0083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п</w:t>
      </w:r>
      <w:r w:rsidR="00684B52" w:rsidRPr="0027406E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аммы отражена в приложении 2 к п</w:t>
      </w:r>
      <w:r w:rsidR="00684B52" w:rsidRPr="0027406E">
        <w:rPr>
          <w:rFonts w:ascii="Times New Roman" w:hAnsi="Times New Roman" w:cs="Times New Roman"/>
          <w:sz w:val="28"/>
          <w:szCs w:val="28"/>
        </w:rPr>
        <w:t>рограмме.</w:t>
      </w:r>
    </w:p>
    <w:p w:rsidR="00684B52" w:rsidRPr="0027406E" w:rsidRDefault="00684B52" w:rsidP="002740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56382">
        <w:rPr>
          <w:rFonts w:ascii="Times New Roman" w:hAnsi="Times New Roman" w:cs="Times New Roman"/>
          <w:sz w:val="28"/>
          <w:szCs w:val="28"/>
        </w:rPr>
        <w:t xml:space="preserve"> </w:t>
      </w:r>
      <w:r w:rsidR="00AB5C4A">
        <w:rPr>
          <w:rFonts w:ascii="Times New Roman" w:hAnsi="Times New Roman" w:cs="Times New Roman"/>
          <w:sz w:val="28"/>
          <w:szCs w:val="28"/>
        </w:rPr>
        <w:t xml:space="preserve"> </w:t>
      </w:r>
      <w:r w:rsidR="00F02182">
        <w:rPr>
          <w:rFonts w:ascii="Times New Roman" w:hAnsi="Times New Roman" w:cs="Times New Roman"/>
          <w:sz w:val="28"/>
          <w:szCs w:val="28"/>
        </w:rPr>
        <w:t xml:space="preserve"> </w:t>
      </w:r>
      <w:r w:rsidRPr="0027406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/>
      </w:tblPr>
      <w:tblGrid>
        <w:gridCol w:w="540"/>
        <w:gridCol w:w="2973"/>
        <w:gridCol w:w="2230"/>
        <w:gridCol w:w="1311"/>
        <w:gridCol w:w="1277"/>
        <w:gridCol w:w="1240"/>
      </w:tblGrid>
      <w:tr w:rsidR="00684B52" w:rsidRPr="0027406E" w:rsidTr="004C1972">
        <w:trPr>
          <w:trHeight w:val="291"/>
        </w:trPr>
        <w:tc>
          <w:tcPr>
            <w:tcW w:w="540" w:type="dxa"/>
            <w:vMerge w:val="restart"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3" w:type="dxa"/>
            <w:vMerge w:val="restart"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2230" w:type="dxa"/>
            <w:vMerge w:val="restart"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684B52" w:rsidRPr="0027406E" w:rsidRDefault="00BE731D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</w:t>
            </w:r>
            <w:r w:rsid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52"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Динамика показателя</w:t>
            </w:r>
          </w:p>
        </w:tc>
      </w:tr>
      <w:tr w:rsidR="00684B52" w:rsidRPr="0027406E" w:rsidTr="004C1972">
        <w:trPr>
          <w:trHeight w:val="254"/>
        </w:trPr>
        <w:tc>
          <w:tcPr>
            <w:tcW w:w="540" w:type="dxa"/>
            <w:vMerge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684B52" w:rsidRPr="0027406E" w:rsidRDefault="00684B52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684B52" w:rsidRPr="0027406E" w:rsidRDefault="00BE731D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84B52"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84B52" w:rsidRPr="0027406E" w:rsidRDefault="00BE731D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84B52"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684B52" w:rsidRPr="0027406E" w:rsidRDefault="00BE731D" w:rsidP="00274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4B52"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84B52" w:rsidRPr="0027406E" w:rsidTr="004C1972">
        <w:tc>
          <w:tcPr>
            <w:tcW w:w="540" w:type="dxa"/>
          </w:tcPr>
          <w:p w:rsidR="00684B52" w:rsidRPr="0027406E" w:rsidRDefault="00684B52" w:rsidP="008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684B52" w:rsidRPr="0027406E" w:rsidRDefault="00684B52" w:rsidP="008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повышенной опасности,</w:t>
            </w:r>
            <w:r w:rsidR="006E7FD9"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жизнеобеспечения,</w:t>
            </w:r>
            <w:r w:rsidRPr="0027406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массовым </w:t>
            </w:r>
            <w:r w:rsidRPr="0027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пребыванием людей, на </w:t>
            </w:r>
            <w:r w:rsidR="006E7FD9" w:rsidRPr="0027406E">
              <w:rPr>
                <w:rFonts w:ascii="Times New Roman" w:hAnsi="Times New Roman" w:cs="Times New Roman"/>
                <w:sz w:val="24"/>
                <w:szCs w:val="24"/>
              </w:rPr>
              <w:t>которых выполнены мероприятия по повышению уровня антитеррористической защищенности</w:t>
            </w:r>
          </w:p>
        </w:tc>
        <w:tc>
          <w:tcPr>
            <w:tcW w:w="2230" w:type="dxa"/>
          </w:tcPr>
          <w:p w:rsidR="00684B52" w:rsidRPr="0027406E" w:rsidRDefault="00BE731D" w:rsidP="006E7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684B52" w:rsidRPr="0027406E" w:rsidRDefault="00A93A9A" w:rsidP="006E7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84B52" w:rsidRPr="0027406E" w:rsidRDefault="00523DC1" w:rsidP="006E7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84B52" w:rsidRPr="0027406E" w:rsidRDefault="00D50C5B" w:rsidP="006E7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226F29" w:rsidRDefault="00226F29" w:rsidP="00BE6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348" w:rsidRDefault="00BE6348" w:rsidP="00BE6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348" w:rsidRDefault="00BE6348" w:rsidP="00BE6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348" w:rsidRDefault="00BE6348" w:rsidP="00BE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E6348" w:rsidRPr="00226F29" w:rsidRDefault="00BE6348" w:rsidP="00BE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6348" w:rsidRPr="00226F29" w:rsidSect="00A40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        </w:t>
      </w:r>
      <w:r w:rsidR="005C466A">
        <w:rPr>
          <w:rFonts w:ascii="Times New Roman" w:hAnsi="Times New Roman" w:cs="Times New Roman"/>
          <w:sz w:val="28"/>
          <w:szCs w:val="28"/>
        </w:rPr>
        <w:t xml:space="preserve"> </w:t>
      </w:r>
      <w:r w:rsidR="00DF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А.Н.Пестряков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2DC2" w:rsidRPr="0027406E" w:rsidRDefault="0027406E" w:rsidP="002740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F2DC2" w:rsidRPr="0027406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2DC2" w:rsidRPr="0027406E" w:rsidRDefault="003A3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0C19FB">
        <w:rPr>
          <w:rFonts w:ascii="Times New Roman" w:hAnsi="Times New Roman" w:cs="Times New Roman"/>
          <w:sz w:val="28"/>
          <w:szCs w:val="28"/>
        </w:rPr>
        <w:t xml:space="preserve"> </w:t>
      </w:r>
      <w:r w:rsidR="006E3BFF">
        <w:rPr>
          <w:rFonts w:ascii="Times New Roman" w:hAnsi="Times New Roman" w:cs="Times New Roman"/>
          <w:sz w:val="28"/>
          <w:szCs w:val="28"/>
        </w:rPr>
        <w:t xml:space="preserve"> </w:t>
      </w:r>
      <w:r w:rsidR="00AF2DC2" w:rsidRPr="002740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AF2DC2" w:rsidRPr="0027406E" w:rsidRDefault="0027406E" w:rsidP="0027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F2DC2" w:rsidRPr="0027406E">
        <w:rPr>
          <w:rFonts w:ascii="Times New Roman" w:hAnsi="Times New Roman" w:cs="Times New Roman"/>
          <w:sz w:val="28"/>
          <w:szCs w:val="28"/>
        </w:rPr>
        <w:t>профилактики терроризма</w:t>
      </w:r>
    </w:p>
    <w:p w:rsidR="00AF2DC2" w:rsidRPr="0027406E" w:rsidRDefault="003A3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06E">
        <w:rPr>
          <w:rFonts w:ascii="Times New Roman" w:hAnsi="Times New Roman" w:cs="Times New Roman"/>
          <w:sz w:val="28"/>
          <w:szCs w:val="28"/>
        </w:rPr>
        <w:t xml:space="preserve">в  Пластовском муниципальном районе </w:t>
      </w:r>
    </w:p>
    <w:p w:rsidR="00AF2DC2" w:rsidRPr="0027406E" w:rsidRDefault="0027406E" w:rsidP="0027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C36EC">
        <w:rPr>
          <w:rFonts w:ascii="Times New Roman" w:hAnsi="Times New Roman" w:cs="Times New Roman"/>
          <w:sz w:val="28"/>
          <w:szCs w:val="28"/>
        </w:rPr>
        <w:t>на 2015 - 2017</w:t>
      </w:r>
      <w:r w:rsidR="00AF2DC2" w:rsidRPr="0027406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2DC2" w:rsidRPr="0027406E" w:rsidRDefault="00AF2DC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7406E">
        <w:rPr>
          <w:rFonts w:ascii="Times New Roman" w:hAnsi="Times New Roman" w:cs="Times New Roman"/>
        </w:rPr>
        <w:t>СИСТЕМА МЕРОПРИЯТИЙ ПРО</w:t>
      </w:r>
      <w:r w:rsidR="00A61FE5" w:rsidRPr="0027406E">
        <w:rPr>
          <w:rFonts w:ascii="Times New Roman" w:hAnsi="Times New Roman" w:cs="Times New Roman"/>
        </w:rPr>
        <w:t>ГРАММЫ</w:t>
      </w:r>
    </w:p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4252"/>
        <w:gridCol w:w="2410"/>
        <w:gridCol w:w="2410"/>
      </w:tblGrid>
      <w:tr w:rsidR="006E7FD9" w:rsidTr="006E7FD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6E7FD9" w:rsidTr="006E7FD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D9" w:rsidRPr="0027406E" w:rsidRDefault="006E7FD9" w:rsidP="006E7F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E5" w:rsidTr="00A61FE5">
        <w:trPr>
          <w:cantSplit/>
          <w:trHeight w:val="515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A61FE5" w:rsidP="00FA0AB1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 профилактики терроризма, мероприятия по совершенствованию межведомственного взаимодействия</w:t>
            </w:r>
          </w:p>
        </w:tc>
      </w:tr>
      <w:tr w:rsidR="00A61FE5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807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A61FE5" w:rsidP="000D1C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изменений и</w:t>
            </w:r>
            <w:r w:rsidR="00793947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93947"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дополнений в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действующую </w:t>
            </w:r>
            <w:r w:rsidR="00793947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на     территории    </w:t>
            </w:r>
            <w:r w:rsidR="000D1CFC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 </w:t>
            </w:r>
            <w:r w:rsidR="000D1C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нормативную правовую базу по </w:t>
            </w:r>
            <w:r w:rsidR="00793947" w:rsidRPr="0027406E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терроризму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793947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района,</w:t>
            </w:r>
          </w:p>
          <w:p w:rsidR="00793947" w:rsidRPr="0027406E" w:rsidRDefault="00793947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Собрание депутатов Пластовского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A1091E" w:rsidP="00A61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807622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E5" w:rsidRPr="0027406E" w:rsidRDefault="00807622" w:rsidP="00A61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893E8D" w:rsidRDefault="00BB100B" w:rsidP="00FA0A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8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E8D">
              <w:rPr>
                <w:rFonts w:ascii="Times New Roman" w:hAnsi="Times New Roman" w:cs="Times New Roman"/>
                <w:sz w:val="28"/>
                <w:szCs w:val="28"/>
              </w:rPr>
              <w:t>анализа д</w:t>
            </w:r>
            <w:r w:rsidR="000D1CFC"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ействующей на       </w:t>
            </w:r>
            <w:r w:rsidR="000D1C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Пластовского муниципального района нормативной </w:t>
            </w:r>
            <w:r w:rsidRPr="00893E8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3E8D">
              <w:rPr>
                <w:rFonts w:ascii="Times New Roman" w:hAnsi="Times New Roman" w:cs="Times New Roman"/>
                <w:sz w:val="28"/>
                <w:szCs w:val="28"/>
              </w:rPr>
              <w:t xml:space="preserve">азы по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противодействия терроризму</w:t>
            </w:r>
            <w:r w:rsidRPr="00893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г. Пласта Челябинской области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A1091E" w:rsidP="00E64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E64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8D0278">
        <w:trPr>
          <w:cantSplit/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8D0278" w:rsidRDefault="00BB100B" w:rsidP="001301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8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организаций</w:t>
            </w:r>
            <w:r w:rsidRPr="00FA0AB1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FA0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278">
              <w:rPr>
                <w:rFonts w:ascii="Times New Roman" w:hAnsi="Times New Roman" w:cs="Times New Roman"/>
                <w:sz w:val="28"/>
                <w:szCs w:val="28"/>
              </w:rPr>
              <w:t>участвующих в     ликвидации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278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террористических   актов, приемам  оказания медицинской помощи пострадавшим  </w:t>
            </w:r>
          </w:p>
          <w:p w:rsidR="00BB100B" w:rsidRPr="00FA0AB1" w:rsidRDefault="00BB100B" w:rsidP="001301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7E0979" w:rsidP="0013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МБЛПУ Пластская ЦГБ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A1091E" w:rsidP="0013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13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D82FB0">
        <w:trPr>
          <w:cantSplit/>
          <w:trHeight w:val="375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терроризма</w:t>
            </w:r>
          </w:p>
          <w:p w:rsidR="00BB100B" w:rsidRPr="0027406E" w:rsidRDefault="00BB100B" w:rsidP="00FA5A8F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0B" w:rsidTr="006E7FD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при  проведении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профилактических    мероприятий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 xml:space="preserve">       материалов по   вопросам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противодействия      терроризму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Пластовского муниципального района (далее именуется - АТК ПМР)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ОМВД РФ по Пластовскому району  (далее именуется – ОМВД РФ по ПР)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A1091E" w:rsidP="00A61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A61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5169E4" w:rsidP="005169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настенных планшетов по тематике «ТЕРРОРИЗМ - УГРОЗА ОБЩЕСТВУ»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</w:p>
          <w:p w:rsidR="005169E4" w:rsidRPr="0027406E" w:rsidRDefault="00525476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5169E4">
              <w:rPr>
                <w:rFonts w:ascii="Times New Roman" w:hAnsi="Times New Roman" w:cs="Times New Roman"/>
                <w:sz w:val="28"/>
                <w:szCs w:val="28"/>
              </w:rPr>
              <w:t>ЛПУ Пластская ЦГБ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5169E4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577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25776D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17 т.р.</w:t>
            </w:r>
          </w:p>
        </w:tc>
      </w:tr>
      <w:tr w:rsidR="00BB100B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4708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дение семинаров по профилактике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для  руководителей,   специалистов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 учреждений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ОМВД РФ по ПР (по  согласованию),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Отдел по делам ГОЧС</w:t>
            </w:r>
          </w:p>
          <w:p w:rsidR="00BB100B" w:rsidRPr="0027406E" w:rsidRDefault="00B80026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-71 7 ОФПС по Чел. обл.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0D1C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сотрудниками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       образовательных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по  необходимым действиям</w:t>
            </w:r>
            <w:r w:rsidR="000D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при возникновении    террористической угрозы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ОМВД РФ по ПР (по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0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4708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профилактике   терроризма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для  руководителей и   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пециалистов   учреждений культуры  и спорта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УКСиМП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ОМВД (по согласованию),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Отдел по делам ГОЧС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ПЧ-71  7ОФПС по Чел. обл.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4708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практических занятий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отработке   профессиональных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навыков и умений  персонала МБЛПУ Пластская ЦГБ при возникновении  чрезвычайных  ситуац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ий, связанных с проявлениями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35099F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МБЛПУ Пластская ЦГБ 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2A8D">
              <w:rPr>
                <w:rFonts w:ascii="Times New Roman" w:hAnsi="Times New Roman" w:cs="Times New Roman"/>
                <w:sz w:val="28"/>
                <w:szCs w:val="28"/>
              </w:rPr>
              <w:t>5 – 2017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4708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ия и  проведение с        учащимися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и    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студентами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   учреждений занятий и бесед по профилактике терроризма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ОМВД РФ по ПР (по   согласованию),</w:t>
            </w:r>
          </w:p>
          <w:p w:rsidR="00BB100B" w:rsidRPr="0027406E" w:rsidRDefault="00BB100B" w:rsidP="00C25D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Пластовский 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>,Пластовский технологический филиал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>ГБОУ СПО (ССУЗ) «Копейский политехнический колледж»</w:t>
            </w:r>
            <w:r w:rsidR="00A9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8F7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содействие органам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самоуправления и правоохранительным  органам в 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 профилактике терроризма           </w:t>
            </w:r>
            <w:r w:rsidR="007C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АНО Редакция газеты</w:t>
            </w:r>
          </w:p>
          <w:p w:rsidR="00BB100B" w:rsidRPr="0027406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«Знамя Октября» (по согласованию),</w:t>
            </w:r>
          </w:p>
          <w:p w:rsidR="00BB100B" w:rsidRPr="00A01B4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01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1B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1B4E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</w:t>
            </w:r>
            <w:r w:rsidR="00C7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B4E">
              <w:rPr>
                <w:rFonts w:ascii="Times New Roman" w:hAnsi="Times New Roman" w:cs="Times New Roman"/>
                <w:sz w:val="28"/>
                <w:szCs w:val="28"/>
              </w:rPr>
              <w:t>Пласт-ТВ»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4708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  средствах массовой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 Пластовского муниципального района материалов,     информирующих о  принимаемых мерах   антитеррористического</w:t>
            </w:r>
            <w:r w:rsidR="0047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АНО Редакция газеты  «Знамя Октября» ,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ОМВД  РФ по ПР (по   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BB100B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032A8D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30т.р.</w:t>
            </w:r>
          </w:p>
          <w:p w:rsidR="00032A8D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2015год-10т.р.</w:t>
            </w:r>
          </w:p>
          <w:p w:rsidR="00032A8D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2016год-10т.р.</w:t>
            </w:r>
          </w:p>
          <w:p w:rsidR="00032A8D" w:rsidRPr="0027406E" w:rsidRDefault="00032A8D" w:rsidP="00FA5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2017год-10т.р.</w:t>
            </w:r>
          </w:p>
        </w:tc>
      </w:tr>
      <w:tr w:rsidR="00BB100B" w:rsidTr="00D82FB0">
        <w:trPr>
          <w:cantSplit/>
          <w:trHeight w:val="677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D82FB0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защищенности потенциально опасных объектов, </w:t>
            </w:r>
          </w:p>
          <w:p w:rsidR="00BB100B" w:rsidRPr="0027406E" w:rsidRDefault="00BB100B" w:rsidP="00D82FB0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 и объектов жизнеобеспечения</w:t>
            </w:r>
          </w:p>
        </w:tc>
      </w:tr>
      <w:tr w:rsidR="00BB100B" w:rsidTr="00D82FB0">
        <w:trPr>
          <w:cantSplit/>
          <w:trHeight w:val="11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C25D67" w:rsidP="00C25D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>корректировка  паспортов    антитеррористической защищенности     муниципальных учреждений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ОМВД РФ по ПР  (по  согласованию),</w:t>
            </w:r>
          </w:p>
          <w:p w:rsidR="00BB100B" w:rsidRPr="0027406E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>Отдел по делам ГОЧС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032A8D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27406E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2740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EB02AA" w:rsidRDefault="00774F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B100B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EB02AA" w:rsidRDefault="00BB100B" w:rsidP="00FC79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антит</w:t>
            </w:r>
            <w:r w:rsidR="00FC79F9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еррористической </w:t>
            </w:r>
            <w:r w:rsidR="00FC79F9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защищенности  </w:t>
            </w: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потенциально опасных объектов</w:t>
            </w:r>
            <w:r w:rsidR="00FC79F9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0026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EB02AA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ЭиМИ администрации ПМР,</w:t>
            </w:r>
          </w:p>
          <w:p w:rsidR="00BB100B" w:rsidRPr="00EB02AA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ПОО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EB02AA" w:rsidRDefault="00525476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– 2017</w:t>
            </w:r>
            <w:r w:rsidR="00BB100B"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EB02AA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          </w:t>
            </w:r>
            <w:r w:rsidRPr="00EB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800F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Установка тревожных кнопок в стационарах  на по</w:t>
            </w:r>
            <w:r w:rsidR="00E50403">
              <w:rPr>
                <w:rFonts w:ascii="Times New Roman" w:hAnsi="Times New Roman" w:cs="Times New Roman"/>
                <w:sz w:val="28"/>
                <w:szCs w:val="28"/>
              </w:rPr>
              <w:t xml:space="preserve">сту медицинской сестры в </w:t>
            </w:r>
            <w:r w:rsidR="00394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40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отделениях ЦГБ и на 4-х объектах Управления культуры.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03" w:rsidRDefault="00BB100B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МБЛПУ Пластская ЦГ</w:t>
            </w:r>
            <w:r w:rsidR="00E504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0403"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00B" w:rsidRDefault="00E50403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E">
              <w:rPr>
                <w:rFonts w:ascii="Times New Roman" w:hAnsi="Times New Roman" w:cs="Times New Roman"/>
                <w:sz w:val="28"/>
                <w:szCs w:val="28"/>
              </w:rPr>
              <w:t xml:space="preserve">УКСиМП   </w:t>
            </w:r>
          </w:p>
          <w:p w:rsidR="00E50403" w:rsidRDefault="00E50403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03" w:rsidRPr="00D7472D" w:rsidRDefault="00E50403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E50403" w:rsidP="00D82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BB100B" w:rsidRDefault="00E50403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E50403" w:rsidRPr="00D7472D" w:rsidRDefault="00E50403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т.р.</w:t>
            </w:r>
          </w:p>
        </w:tc>
      </w:tr>
      <w:tr w:rsidR="00BB100B" w:rsidTr="006E7F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800F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ограничением доступа посторонних лиц на чердаки и в подвалы многоквартирных домов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Руководители обслуживающих организаций,</w:t>
            </w:r>
          </w:p>
          <w:p w:rsidR="00BB100B" w:rsidRPr="00D7472D" w:rsidRDefault="00BB100B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ОМВД РФ по ПР (по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E706F0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800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C25D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Обеспечение    ант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 xml:space="preserve">итеррористической 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защищенности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 </w:t>
            </w:r>
            <w:r w:rsidR="00C25D6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465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ООО «Пласт-Авто»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E706F0" w:rsidP="00465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7D1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BB100B" w:rsidTr="006E7FD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774F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CF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   видеонаблюдения в   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 образования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B100B" w:rsidRDefault="00BB100B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F0" w:rsidRPr="00D7472D" w:rsidRDefault="00E706F0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0B" w:rsidRPr="00D7472D" w:rsidRDefault="00BB100B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E706F0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Default="00BB100B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  <w:p w:rsidR="00E706F0" w:rsidRPr="00D7472D" w:rsidRDefault="00E706F0" w:rsidP="00CF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500т.р.</w:t>
            </w:r>
          </w:p>
          <w:p w:rsidR="00A93A9A" w:rsidRDefault="00A93A9A" w:rsidP="00A93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2015год-100т.р.</w:t>
            </w:r>
          </w:p>
          <w:p w:rsidR="00A93A9A" w:rsidRDefault="00A93A9A" w:rsidP="00A93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2016год-200т.р.</w:t>
            </w:r>
          </w:p>
          <w:p w:rsidR="00BB100B" w:rsidRPr="00D7472D" w:rsidRDefault="00A93A9A" w:rsidP="00A93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2017год-200т.р.</w:t>
            </w:r>
          </w:p>
        </w:tc>
      </w:tr>
      <w:tr w:rsidR="00BB100B" w:rsidTr="006E7FD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774F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5602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Увеличение зоны ограничения парковки автотранспорта вблизи учреждений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560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</w:p>
          <w:p w:rsidR="00BB100B" w:rsidRPr="00D7472D" w:rsidRDefault="00BB100B" w:rsidP="00560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="005B1397">
              <w:rPr>
                <w:rFonts w:ascii="Times New Roman" w:hAnsi="Times New Roman" w:cs="Times New Roman"/>
                <w:sz w:val="28"/>
                <w:szCs w:val="28"/>
              </w:rPr>
              <w:t xml:space="preserve"> РФ по Пластовскому району</w:t>
            </w:r>
            <w:r w:rsidR="00F4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(по  согласованию)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F46730" w:rsidP="00560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BB100B"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0B" w:rsidRPr="00D7472D" w:rsidRDefault="00BB100B" w:rsidP="00560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2D">
              <w:rPr>
                <w:rFonts w:ascii="Times New Roman" w:hAnsi="Times New Roman" w:cs="Times New Roman"/>
                <w:sz w:val="28"/>
                <w:szCs w:val="28"/>
              </w:rPr>
              <w:t xml:space="preserve">без           </w:t>
            </w:r>
            <w:r w:rsidRPr="00D7472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</w:tbl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2DC2" w:rsidRDefault="00AF2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2DC2" w:rsidSect="008D0278">
          <w:pgSz w:w="16838" w:h="11905" w:orient="landscape" w:code="9"/>
          <w:pgMar w:top="851" w:right="1134" w:bottom="1134" w:left="1134" w:header="720" w:footer="720" w:gutter="0"/>
          <w:cols w:space="720"/>
        </w:sectPr>
      </w:pPr>
    </w:p>
    <w:p w:rsidR="0029455C" w:rsidRPr="00226F29" w:rsidRDefault="00226F29" w:rsidP="00226F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29455C" w:rsidRPr="00226F2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455C" w:rsidRPr="00226F29" w:rsidRDefault="007C4087" w:rsidP="007C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муниципальной  </w:t>
      </w:r>
      <w:r w:rsidR="0029455C" w:rsidRPr="0022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455C" w:rsidRPr="00226F29">
        <w:rPr>
          <w:rFonts w:ascii="Times New Roman" w:hAnsi="Times New Roman" w:cs="Times New Roman"/>
          <w:sz w:val="28"/>
          <w:szCs w:val="28"/>
        </w:rPr>
        <w:t>рограмме</w:t>
      </w:r>
    </w:p>
    <w:p w:rsidR="0029455C" w:rsidRPr="00226F29" w:rsidRDefault="00226F29" w:rsidP="0022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4087">
        <w:rPr>
          <w:rFonts w:ascii="Times New Roman" w:hAnsi="Times New Roman" w:cs="Times New Roman"/>
          <w:sz w:val="28"/>
          <w:szCs w:val="28"/>
        </w:rPr>
        <w:t>«Профилактика</w:t>
      </w:r>
      <w:r w:rsidR="0029455C" w:rsidRPr="00226F29">
        <w:rPr>
          <w:rFonts w:ascii="Times New Roman" w:hAnsi="Times New Roman" w:cs="Times New Roman"/>
          <w:sz w:val="28"/>
          <w:szCs w:val="28"/>
        </w:rPr>
        <w:t xml:space="preserve"> терроризма</w:t>
      </w:r>
    </w:p>
    <w:p w:rsidR="0029455C" w:rsidRPr="00226F29" w:rsidRDefault="0029455C" w:rsidP="00294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в </w:t>
      </w:r>
      <w:r w:rsidR="00EE4E24" w:rsidRPr="00226F29">
        <w:rPr>
          <w:rFonts w:ascii="Times New Roman" w:hAnsi="Times New Roman" w:cs="Times New Roman"/>
          <w:sz w:val="28"/>
          <w:szCs w:val="28"/>
        </w:rPr>
        <w:t>Пластовском муниципальном районе</w:t>
      </w:r>
    </w:p>
    <w:p w:rsidR="0029455C" w:rsidRPr="00226F29" w:rsidRDefault="00226F29" w:rsidP="0022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40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EC">
        <w:rPr>
          <w:rFonts w:ascii="Times New Roman" w:hAnsi="Times New Roman" w:cs="Times New Roman"/>
          <w:sz w:val="28"/>
          <w:szCs w:val="28"/>
        </w:rPr>
        <w:t>на 2015-2017</w:t>
      </w:r>
      <w:r w:rsidR="0029455C" w:rsidRPr="00226F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4087">
        <w:rPr>
          <w:rFonts w:ascii="Times New Roman" w:hAnsi="Times New Roman" w:cs="Times New Roman"/>
          <w:sz w:val="28"/>
          <w:szCs w:val="28"/>
        </w:rPr>
        <w:t>»</w:t>
      </w:r>
    </w:p>
    <w:p w:rsidR="0029455C" w:rsidRDefault="0029455C" w:rsidP="0029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F29" w:rsidRDefault="0029455C" w:rsidP="002945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26F29">
        <w:rPr>
          <w:rFonts w:ascii="Times New Roman" w:hAnsi="Times New Roman" w:cs="Times New Roman"/>
        </w:rPr>
        <w:t>МЕТОДИК</w:t>
      </w:r>
      <w:r w:rsidR="00EE4E24" w:rsidRPr="00226F29">
        <w:rPr>
          <w:rFonts w:ascii="Times New Roman" w:hAnsi="Times New Roman" w:cs="Times New Roman"/>
        </w:rPr>
        <w:t xml:space="preserve">А ОЦЕНКИ ЭФФЕКТИВНОСТИ </w:t>
      </w:r>
    </w:p>
    <w:p w:rsidR="0029455C" w:rsidRPr="00226F29" w:rsidRDefault="00EE4E24" w:rsidP="002945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26F29">
        <w:rPr>
          <w:rFonts w:ascii="Times New Roman" w:hAnsi="Times New Roman" w:cs="Times New Roman"/>
        </w:rPr>
        <w:t>МУНИЦИПАЛЬНОЙ</w:t>
      </w:r>
      <w:r w:rsidR="003C36EC">
        <w:rPr>
          <w:rFonts w:ascii="Times New Roman" w:hAnsi="Times New Roman" w:cs="Times New Roman"/>
        </w:rPr>
        <w:t xml:space="preserve"> </w:t>
      </w:r>
      <w:r w:rsidR="0029455C" w:rsidRPr="00226F29">
        <w:rPr>
          <w:rFonts w:ascii="Times New Roman" w:hAnsi="Times New Roman" w:cs="Times New Roman"/>
        </w:rPr>
        <w:t xml:space="preserve"> ПРОГРАММЫ</w:t>
      </w:r>
    </w:p>
    <w:p w:rsidR="0029455C" w:rsidRPr="00226F29" w:rsidRDefault="007C4087" w:rsidP="0029455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«ПРОФИЛАКТИКА</w:t>
      </w:r>
      <w:r w:rsidR="0029455C" w:rsidRPr="00226F29">
        <w:rPr>
          <w:rFonts w:ascii="Times New Roman" w:hAnsi="Times New Roman" w:cs="Times New Roman"/>
        </w:rPr>
        <w:t xml:space="preserve"> ТЕРРОРИЗМА В</w:t>
      </w:r>
      <w:r w:rsidR="00EE4E24" w:rsidRPr="00226F29">
        <w:rPr>
          <w:rFonts w:ascii="Times New Roman" w:hAnsi="Times New Roman" w:cs="Times New Roman"/>
        </w:rPr>
        <w:t xml:space="preserve"> ПЛАСТОВСКОМ МУНИЦИПАЛЬНОМ РАЙОНЕ</w:t>
      </w:r>
    </w:p>
    <w:p w:rsidR="0029455C" w:rsidRPr="00226F29" w:rsidRDefault="00EE4E24" w:rsidP="0029455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26F29">
        <w:rPr>
          <w:rFonts w:ascii="Times New Roman" w:hAnsi="Times New Roman" w:cs="Times New Roman"/>
        </w:rPr>
        <w:t xml:space="preserve">НА </w:t>
      </w:r>
      <w:r w:rsidR="00FC79F9">
        <w:rPr>
          <w:rFonts w:ascii="Times New Roman" w:hAnsi="Times New Roman" w:cs="Times New Roman"/>
          <w:sz w:val="24"/>
          <w:szCs w:val="24"/>
        </w:rPr>
        <w:t>2015 - 2017</w:t>
      </w:r>
      <w:r w:rsidR="0029455C" w:rsidRPr="00226F29">
        <w:rPr>
          <w:rFonts w:ascii="Times New Roman" w:hAnsi="Times New Roman" w:cs="Times New Roman"/>
          <w:sz w:val="24"/>
          <w:szCs w:val="24"/>
        </w:rPr>
        <w:t xml:space="preserve"> </w:t>
      </w:r>
      <w:r w:rsidR="0029455C" w:rsidRPr="00226F29">
        <w:rPr>
          <w:rFonts w:ascii="Times New Roman" w:hAnsi="Times New Roman" w:cs="Times New Roman"/>
        </w:rPr>
        <w:t>ГОДЫ</w:t>
      </w:r>
      <w:r w:rsidR="007C4087">
        <w:rPr>
          <w:rFonts w:ascii="Times New Roman" w:hAnsi="Times New Roman" w:cs="Times New Roman"/>
        </w:rPr>
        <w:t>»</w:t>
      </w:r>
    </w:p>
    <w:p w:rsidR="0029455C" w:rsidRPr="00226F29" w:rsidRDefault="0029455C" w:rsidP="0029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455C" w:rsidRPr="00226F29" w:rsidRDefault="0029455C" w:rsidP="0029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обоснования результати</w:t>
      </w:r>
      <w:r w:rsidR="0083476D" w:rsidRPr="00226F29">
        <w:rPr>
          <w:rFonts w:ascii="Times New Roman" w:hAnsi="Times New Roman" w:cs="Times New Roman"/>
          <w:sz w:val="28"/>
          <w:szCs w:val="28"/>
        </w:rPr>
        <w:t>вности и эффективности муниципальной</w:t>
      </w:r>
      <w:r w:rsidR="007C4087">
        <w:rPr>
          <w:rFonts w:ascii="Times New Roman" w:hAnsi="Times New Roman" w:cs="Times New Roman"/>
          <w:sz w:val="28"/>
          <w:szCs w:val="28"/>
        </w:rPr>
        <w:t xml:space="preserve">  п</w:t>
      </w:r>
      <w:r w:rsidRPr="00226F2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C4087">
        <w:rPr>
          <w:rFonts w:ascii="Times New Roman" w:hAnsi="Times New Roman" w:cs="Times New Roman"/>
          <w:sz w:val="28"/>
          <w:szCs w:val="28"/>
        </w:rPr>
        <w:t>«Профилактика</w:t>
      </w:r>
      <w:r w:rsidRPr="00226F29">
        <w:rPr>
          <w:rFonts w:ascii="Times New Roman" w:hAnsi="Times New Roman" w:cs="Times New Roman"/>
          <w:sz w:val="28"/>
          <w:szCs w:val="28"/>
        </w:rPr>
        <w:t xml:space="preserve"> </w:t>
      </w:r>
      <w:r w:rsidR="0083476D" w:rsidRPr="00226F29">
        <w:rPr>
          <w:rFonts w:ascii="Times New Roman" w:hAnsi="Times New Roman" w:cs="Times New Roman"/>
          <w:sz w:val="28"/>
          <w:szCs w:val="28"/>
        </w:rPr>
        <w:t xml:space="preserve">терроризма в Пластовском муниципальном </w:t>
      </w:r>
      <w:r w:rsidRPr="00226F29">
        <w:rPr>
          <w:rFonts w:ascii="Times New Roman" w:hAnsi="Times New Roman" w:cs="Times New Roman"/>
          <w:sz w:val="28"/>
          <w:szCs w:val="28"/>
        </w:rPr>
        <w:t xml:space="preserve"> </w:t>
      </w:r>
      <w:r w:rsidR="003C36EC">
        <w:rPr>
          <w:rFonts w:ascii="Times New Roman" w:hAnsi="Times New Roman" w:cs="Times New Roman"/>
          <w:sz w:val="28"/>
          <w:szCs w:val="28"/>
        </w:rPr>
        <w:t>районе на 2015 - 2017</w:t>
      </w:r>
      <w:r w:rsidRPr="00226F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4087">
        <w:rPr>
          <w:rFonts w:ascii="Times New Roman" w:hAnsi="Times New Roman" w:cs="Times New Roman"/>
          <w:sz w:val="28"/>
          <w:szCs w:val="28"/>
        </w:rPr>
        <w:t>»</w:t>
      </w:r>
      <w:r w:rsidRPr="00226F29">
        <w:rPr>
          <w:rFonts w:ascii="Times New Roman" w:hAnsi="Times New Roman" w:cs="Times New Roman"/>
          <w:sz w:val="28"/>
          <w:szCs w:val="28"/>
        </w:rPr>
        <w:t>.</w:t>
      </w:r>
    </w:p>
    <w:p w:rsidR="0029455C" w:rsidRPr="00226F29" w:rsidRDefault="0029455C" w:rsidP="0029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</w:t>
      </w:r>
      <w:r w:rsidR="0083476D" w:rsidRPr="00226F29">
        <w:rPr>
          <w:rFonts w:ascii="Times New Roman" w:hAnsi="Times New Roman" w:cs="Times New Roman"/>
          <w:sz w:val="28"/>
          <w:szCs w:val="28"/>
        </w:rPr>
        <w:t>авнительного анализа достигнутого значения целевого показателя по отношению к запланированному.</w:t>
      </w:r>
    </w:p>
    <w:p w:rsidR="0029455C" w:rsidRPr="00226F29" w:rsidRDefault="0083476D" w:rsidP="0029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Прогнозный показатель указан в разделе VI </w:t>
      </w:r>
      <w:r w:rsidR="0029455C" w:rsidRPr="00226F29">
        <w:rPr>
          <w:rFonts w:ascii="Times New Roman" w:hAnsi="Times New Roman" w:cs="Times New Roman"/>
          <w:sz w:val="28"/>
          <w:szCs w:val="28"/>
        </w:rPr>
        <w:t>Программы (</w:t>
      </w:r>
      <w:r w:rsidR="00226F29">
        <w:rPr>
          <w:rFonts w:ascii="Times New Roman" w:hAnsi="Times New Roman" w:cs="Times New Roman"/>
          <w:sz w:val="28"/>
          <w:szCs w:val="28"/>
        </w:rPr>
        <w:t xml:space="preserve">Таблица </w:t>
      </w:r>
      <w:hyperlink r:id="rId10" w:history="1">
        <w:r w:rsidRPr="00226F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9455C" w:rsidRPr="00226F29">
        <w:rPr>
          <w:rFonts w:ascii="Times New Roman" w:hAnsi="Times New Roman" w:cs="Times New Roman"/>
          <w:sz w:val="28"/>
          <w:szCs w:val="28"/>
        </w:rPr>
        <w:t>).</w:t>
      </w:r>
    </w:p>
    <w:p w:rsidR="0029455C" w:rsidRPr="00226F29" w:rsidRDefault="0029455C" w:rsidP="0029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>В Программе для оценки социально-экономической эффек</w:t>
      </w:r>
      <w:r w:rsidR="0083476D" w:rsidRPr="00226F29">
        <w:rPr>
          <w:rFonts w:ascii="Times New Roman" w:hAnsi="Times New Roman" w:cs="Times New Roman"/>
          <w:sz w:val="28"/>
          <w:szCs w:val="28"/>
        </w:rPr>
        <w:t>тивности ее реализации используется следующий основной показатель</w:t>
      </w:r>
      <w:r w:rsidRPr="00226F29">
        <w:rPr>
          <w:rFonts w:ascii="Times New Roman" w:hAnsi="Times New Roman" w:cs="Times New Roman"/>
          <w:sz w:val="28"/>
          <w:szCs w:val="28"/>
        </w:rPr>
        <w:t>:</w:t>
      </w:r>
    </w:p>
    <w:p w:rsidR="0029455C" w:rsidRPr="00226F29" w:rsidRDefault="0029455C" w:rsidP="0083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объектов повышенной опасности, а также с массовым пребыванием людей рассчитывается на основании данных, представл</w:t>
      </w:r>
      <w:r w:rsidR="0083476D" w:rsidRPr="00226F29">
        <w:rPr>
          <w:rFonts w:ascii="Times New Roman" w:hAnsi="Times New Roman" w:cs="Times New Roman"/>
          <w:sz w:val="28"/>
          <w:szCs w:val="28"/>
        </w:rPr>
        <w:t>енных руководителями учреждений и объектов экономики</w:t>
      </w:r>
      <w:r w:rsidRPr="00226F29">
        <w:rPr>
          <w:rFonts w:ascii="Times New Roman" w:hAnsi="Times New Roman" w:cs="Times New Roman"/>
          <w:sz w:val="28"/>
          <w:szCs w:val="28"/>
        </w:rPr>
        <w:t>, о количестве объектов указанных категорий, на которых выполнены технические работы по совершенствованию системы их антитеррористической защиты</w:t>
      </w:r>
      <w:r w:rsidR="0083476D" w:rsidRPr="00226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7B7" w:rsidRPr="00226F29" w:rsidRDefault="00A367B7" w:rsidP="004F5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67B7" w:rsidRPr="00226F29" w:rsidSect="003000D9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D2" w:rsidRDefault="00F857D2" w:rsidP="001133FE">
      <w:pPr>
        <w:spacing w:after="0" w:line="240" w:lineRule="auto"/>
      </w:pPr>
      <w:r>
        <w:separator/>
      </w:r>
    </w:p>
  </w:endnote>
  <w:endnote w:type="continuationSeparator" w:id="1">
    <w:p w:rsidR="00F857D2" w:rsidRDefault="00F857D2" w:rsidP="0011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D2" w:rsidRDefault="00F857D2" w:rsidP="001133FE">
      <w:pPr>
        <w:spacing w:after="0" w:line="240" w:lineRule="auto"/>
      </w:pPr>
      <w:r>
        <w:separator/>
      </w:r>
    </w:p>
  </w:footnote>
  <w:footnote w:type="continuationSeparator" w:id="1">
    <w:p w:rsidR="00F857D2" w:rsidRDefault="00F857D2" w:rsidP="0011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915"/>
    <w:multiLevelType w:val="hybridMultilevel"/>
    <w:tmpl w:val="558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DC2"/>
    <w:rsid w:val="0000179D"/>
    <w:rsid w:val="00002B31"/>
    <w:rsid w:val="0000316B"/>
    <w:rsid w:val="00013034"/>
    <w:rsid w:val="000142C1"/>
    <w:rsid w:val="00020E8D"/>
    <w:rsid w:val="000303E9"/>
    <w:rsid w:val="00032A8D"/>
    <w:rsid w:val="00035D6F"/>
    <w:rsid w:val="000453F9"/>
    <w:rsid w:val="00046841"/>
    <w:rsid w:val="000544C3"/>
    <w:rsid w:val="000618B2"/>
    <w:rsid w:val="00063721"/>
    <w:rsid w:val="00075FCE"/>
    <w:rsid w:val="000823F7"/>
    <w:rsid w:val="00084110"/>
    <w:rsid w:val="00086577"/>
    <w:rsid w:val="00086B71"/>
    <w:rsid w:val="000A2E44"/>
    <w:rsid w:val="000A36DB"/>
    <w:rsid w:val="000A515F"/>
    <w:rsid w:val="000C19FB"/>
    <w:rsid w:val="000D0879"/>
    <w:rsid w:val="000D1214"/>
    <w:rsid w:val="000D1CFC"/>
    <w:rsid w:val="000D1FE6"/>
    <w:rsid w:val="000D5BA2"/>
    <w:rsid w:val="000E1EA8"/>
    <w:rsid w:val="000E2899"/>
    <w:rsid w:val="000E2947"/>
    <w:rsid w:val="000E2F74"/>
    <w:rsid w:val="000E7B9B"/>
    <w:rsid w:val="000E7D16"/>
    <w:rsid w:val="000F0288"/>
    <w:rsid w:val="000F58C5"/>
    <w:rsid w:val="000F5C57"/>
    <w:rsid w:val="00104C72"/>
    <w:rsid w:val="00105A4F"/>
    <w:rsid w:val="00112EBD"/>
    <w:rsid w:val="001133FE"/>
    <w:rsid w:val="00114123"/>
    <w:rsid w:val="00120199"/>
    <w:rsid w:val="00124752"/>
    <w:rsid w:val="00124998"/>
    <w:rsid w:val="00131142"/>
    <w:rsid w:val="00137349"/>
    <w:rsid w:val="00140DF5"/>
    <w:rsid w:val="00141849"/>
    <w:rsid w:val="0014266C"/>
    <w:rsid w:val="00160B75"/>
    <w:rsid w:val="00160E7E"/>
    <w:rsid w:val="001618E9"/>
    <w:rsid w:val="001641CF"/>
    <w:rsid w:val="001646F0"/>
    <w:rsid w:val="0016546F"/>
    <w:rsid w:val="00170B20"/>
    <w:rsid w:val="001735A2"/>
    <w:rsid w:val="00183C71"/>
    <w:rsid w:val="0018479F"/>
    <w:rsid w:val="001942BA"/>
    <w:rsid w:val="001A06EA"/>
    <w:rsid w:val="001A34D4"/>
    <w:rsid w:val="001A734B"/>
    <w:rsid w:val="001B4BE0"/>
    <w:rsid w:val="001B74ED"/>
    <w:rsid w:val="001C6487"/>
    <w:rsid w:val="001C6670"/>
    <w:rsid w:val="001D0F0B"/>
    <w:rsid w:val="001D5E2D"/>
    <w:rsid w:val="001D7240"/>
    <w:rsid w:val="001E45F0"/>
    <w:rsid w:val="001E4BE2"/>
    <w:rsid w:val="001E7314"/>
    <w:rsid w:val="001F17CF"/>
    <w:rsid w:val="0020486B"/>
    <w:rsid w:val="0021050A"/>
    <w:rsid w:val="0021218A"/>
    <w:rsid w:val="00223748"/>
    <w:rsid w:val="00223BD9"/>
    <w:rsid w:val="00226F29"/>
    <w:rsid w:val="0023356B"/>
    <w:rsid w:val="002338D2"/>
    <w:rsid w:val="00240D11"/>
    <w:rsid w:val="0024403F"/>
    <w:rsid w:val="00244D2B"/>
    <w:rsid w:val="00250075"/>
    <w:rsid w:val="00251643"/>
    <w:rsid w:val="0025776D"/>
    <w:rsid w:val="00261E78"/>
    <w:rsid w:val="002670D5"/>
    <w:rsid w:val="0026759E"/>
    <w:rsid w:val="0027406E"/>
    <w:rsid w:val="0029455C"/>
    <w:rsid w:val="00295DC9"/>
    <w:rsid w:val="002A6F41"/>
    <w:rsid w:val="002A7799"/>
    <w:rsid w:val="002A788D"/>
    <w:rsid w:val="002B7274"/>
    <w:rsid w:val="002C262F"/>
    <w:rsid w:val="002C2EB1"/>
    <w:rsid w:val="002E26F7"/>
    <w:rsid w:val="002E46A7"/>
    <w:rsid w:val="002F5E57"/>
    <w:rsid w:val="002F705A"/>
    <w:rsid w:val="002F748C"/>
    <w:rsid w:val="00301E24"/>
    <w:rsid w:val="00310BF2"/>
    <w:rsid w:val="003164F1"/>
    <w:rsid w:val="00317A7E"/>
    <w:rsid w:val="003252F0"/>
    <w:rsid w:val="003264A6"/>
    <w:rsid w:val="00327A57"/>
    <w:rsid w:val="00333C2C"/>
    <w:rsid w:val="00343391"/>
    <w:rsid w:val="00345883"/>
    <w:rsid w:val="003461AB"/>
    <w:rsid w:val="0034620B"/>
    <w:rsid w:val="0035099F"/>
    <w:rsid w:val="003548A1"/>
    <w:rsid w:val="00356127"/>
    <w:rsid w:val="00361C0A"/>
    <w:rsid w:val="0036222E"/>
    <w:rsid w:val="003633CD"/>
    <w:rsid w:val="00365462"/>
    <w:rsid w:val="00367AFC"/>
    <w:rsid w:val="0037126C"/>
    <w:rsid w:val="00371D53"/>
    <w:rsid w:val="003742DB"/>
    <w:rsid w:val="00387032"/>
    <w:rsid w:val="00387B0D"/>
    <w:rsid w:val="00392CE2"/>
    <w:rsid w:val="003946E1"/>
    <w:rsid w:val="00397DAB"/>
    <w:rsid w:val="003A3079"/>
    <w:rsid w:val="003A3846"/>
    <w:rsid w:val="003A7DDE"/>
    <w:rsid w:val="003B6017"/>
    <w:rsid w:val="003B6C44"/>
    <w:rsid w:val="003C36EC"/>
    <w:rsid w:val="003D1878"/>
    <w:rsid w:val="003E2581"/>
    <w:rsid w:val="003E2601"/>
    <w:rsid w:val="003E2670"/>
    <w:rsid w:val="003E318D"/>
    <w:rsid w:val="003E5155"/>
    <w:rsid w:val="003F2261"/>
    <w:rsid w:val="003F74A5"/>
    <w:rsid w:val="004129E0"/>
    <w:rsid w:val="00415885"/>
    <w:rsid w:val="0042118E"/>
    <w:rsid w:val="004379A2"/>
    <w:rsid w:val="00441D8E"/>
    <w:rsid w:val="0044398C"/>
    <w:rsid w:val="00450280"/>
    <w:rsid w:val="00451DCF"/>
    <w:rsid w:val="004563DE"/>
    <w:rsid w:val="00456F75"/>
    <w:rsid w:val="004571E2"/>
    <w:rsid w:val="004626A9"/>
    <w:rsid w:val="004653E4"/>
    <w:rsid w:val="00465F48"/>
    <w:rsid w:val="0047082C"/>
    <w:rsid w:val="00472D91"/>
    <w:rsid w:val="0047781C"/>
    <w:rsid w:val="0048415C"/>
    <w:rsid w:val="00485A7A"/>
    <w:rsid w:val="00485BF9"/>
    <w:rsid w:val="00496C68"/>
    <w:rsid w:val="004A2E5C"/>
    <w:rsid w:val="004A4879"/>
    <w:rsid w:val="004A6CA0"/>
    <w:rsid w:val="004B0575"/>
    <w:rsid w:val="004B1FB3"/>
    <w:rsid w:val="004B267B"/>
    <w:rsid w:val="004B29E7"/>
    <w:rsid w:val="004C1972"/>
    <w:rsid w:val="004C2219"/>
    <w:rsid w:val="004C703C"/>
    <w:rsid w:val="004D1CD5"/>
    <w:rsid w:val="004D2E36"/>
    <w:rsid w:val="004D5249"/>
    <w:rsid w:val="004D75FD"/>
    <w:rsid w:val="004D7676"/>
    <w:rsid w:val="004F1419"/>
    <w:rsid w:val="004F4C7C"/>
    <w:rsid w:val="004F55B0"/>
    <w:rsid w:val="004F62D5"/>
    <w:rsid w:val="00504FA8"/>
    <w:rsid w:val="005112D0"/>
    <w:rsid w:val="0051463E"/>
    <w:rsid w:val="005169E4"/>
    <w:rsid w:val="005200C4"/>
    <w:rsid w:val="005221A2"/>
    <w:rsid w:val="00523521"/>
    <w:rsid w:val="0052360C"/>
    <w:rsid w:val="00523DC1"/>
    <w:rsid w:val="00525476"/>
    <w:rsid w:val="00525ECE"/>
    <w:rsid w:val="00531427"/>
    <w:rsid w:val="00536E28"/>
    <w:rsid w:val="00557211"/>
    <w:rsid w:val="005577BA"/>
    <w:rsid w:val="0056027C"/>
    <w:rsid w:val="0056525C"/>
    <w:rsid w:val="005866A1"/>
    <w:rsid w:val="00590F5F"/>
    <w:rsid w:val="00591217"/>
    <w:rsid w:val="00591C6E"/>
    <w:rsid w:val="005B1397"/>
    <w:rsid w:val="005B6318"/>
    <w:rsid w:val="005C0EC5"/>
    <w:rsid w:val="005C29F8"/>
    <w:rsid w:val="005C466A"/>
    <w:rsid w:val="005C4EBC"/>
    <w:rsid w:val="005C5667"/>
    <w:rsid w:val="005D0302"/>
    <w:rsid w:val="005D3FD8"/>
    <w:rsid w:val="005E5441"/>
    <w:rsid w:val="00600AC4"/>
    <w:rsid w:val="00604789"/>
    <w:rsid w:val="006072B4"/>
    <w:rsid w:val="0061019F"/>
    <w:rsid w:val="00611BFA"/>
    <w:rsid w:val="00615935"/>
    <w:rsid w:val="00625B4A"/>
    <w:rsid w:val="00631CF4"/>
    <w:rsid w:val="00632CB5"/>
    <w:rsid w:val="0063375C"/>
    <w:rsid w:val="00635F04"/>
    <w:rsid w:val="0064055F"/>
    <w:rsid w:val="006470D6"/>
    <w:rsid w:val="006500A4"/>
    <w:rsid w:val="00656E5D"/>
    <w:rsid w:val="006679D6"/>
    <w:rsid w:val="0067436E"/>
    <w:rsid w:val="00674AD5"/>
    <w:rsid w:val="0068056A"/>
    <w:rsid w:val="006831F3"/>
    <w:rsid w:val="00684B52"/>
    <w:rsid w:val="00690514"/>
    <w:rsid w:val="0069652E"/>
    <w:rsid w:val="006A3DBE"/>
    <w:rsid w:val="006A5F3C"/>
    <w:rsid w:val="006A6CEA"/>
    <w:rsid w:val="006A77DA"/>
    <w:rsid w:val="006B6A94"/>
    <w:rsid w:val="006C18AF"/>
    <w:rsid w:val="006C1E26"/>
    <w:rsid w:val="006C3E19"/>
    <w:rsid w:val="006C42E1"/>
    <w:rsid w:val="006C564A"/>
    <w:rsid w:val="006C6C49"/>
    <w:rsid w:val="006D52D3"/>
    <w:rsid w:val="006E3BFF"/>
    <w:rsid w:val="006E64DB"/>
    <w:rsid w:val="006E7FD9"/>
    <w:rsid w:val="006F3E50"/>
    <w:rsid w:val="006F6D31"/>
    <w:rsid w:val="006F7654"/>
    <w:rsid w:val="00700671"/>
    <w:rsid w:val="00706938"/>
    <w:rsid w:val="00714109"/>
    <w:rsid w:val="007179DB"/>
    <w:rsid w:val="00721481"/>
    <w:rsid w:val="007229C0"/>
    <w:rsid w:val="00724F13"/>
    <w:rsid w:val="00725F90"/>
    <w:rsid w:val="0073313E"/>
    <w:rsid w:val="00733B50"/>
    <w:rsid w:val="00741A09"/>
    <w:rsid w:val="00742FDB"/>
    <w:rsid w:val="00745EA6"/>
    <w:rsid w:val="00747337"/>
    <w:rsid w:val="00756382"/>
    <w:rsid w:val="00757ECA"/>
    <w:rsid w:val="007662F6"/>
    <w:rsid w:val="00772B19"/>
    <w:rsid w:val="00774F7E"/>
    <w:rsid w:val="0077695B"/>
    <w:rsid w:val="00776D22"/>
    <w:rsid w:val="0078014E"/>
    <w:rsid w:val="00780B91"/>
    <w:rsid w:val="00793947"/>
    <w:rsid w:val="007B374A"/>
    <w:rsid w:val="007B7E04"/>
    <w:rsid w:val="007C1BD5"/>
    <w:rsid w:val="007C4087"/>
    <w:rsid w:val="007C4D6A"/>
    <w:rsid w:val="007C5598"/>
    <w:rsid w:val="007C58FC"/>
    <w:rsid w:val="007C6F12"/>
    <w:rsid w:val="007D1413"/>
    <w:rsid w:val="007E090F"/>
    <w:rsid w:val="007E0979"/>
    <w:rsid w:val="007E59CA"/>
    <w:rsid w:val="007F69F7"/>
    <w:rsid w:val="007F7532"/>
    <w:rsid w:val="00800F9A"/>
    <w:rsid w:val="00802710"/>
    <w:rsid w:val="00805A0B"/>
    <w:rsid w:val="008074A5"/>
    <w:rsid w:val="00807622"/>
    <w:rsid w:val="00813D30"/>
    <w:rsid w:val="00815676"/>
    <w:rsid w:val="0081612B"/>
    <w:rsid w:val="008172B3"/>
    <w:rsid w:val="00824871"/>
    <w:rsid w:val="0082797C"/>
    <w:rsid w:val="00831148"/>
    <w:rsid w:val="00831BDA"/>
    <w:rsid w:val="00832D9B"/>
    <w:rsid w:val="0083476D"/>
    <w:rsid w:val="008352B9"/>
    <w:rsid w:val="00836796"/>
    <w:rsid w:val="0084143C"/>
    <w:rsid w:val="008520FB"/>
    <w:rsid w:val="00855E54"/>
    <w:rsid w:val="00864D69"/>
    <w:rsid w:val="00867F62"/>
    <w:rsid w:val="008708A5"/>
    <w:rsid w:val="00872524"/>
    <w:rsid w:val="008752CE"/>
    <w:rsid w:val="0087739D"/>
    <w:rsid w:val="00877C4D"/>
    <w:rsid w:val="0088100A"/>
    <w:rsid w:val="00884BE5"/>
    <w:rsid w:val="00886360"/>
    <w:rsid w:val="00890C3B"/>
    <w:rsid w:val="00893E8D"/>
    <w:rsid w:val="00894243"/>
    <w:rsid w:val="008A01F9"/>
    <w:rsid w:val="008A327D"/>
    <w:rsid w:val="008B195C"/>
    <w:rsid w:val="008C06E1"/>
    <w:rsid w:val="008C7433"/>
    <w:rsid w:val="008C7C9B"/>
    <w:rsid w:val="008D0278"/>
    <w:rsid w:val="008D383B"/>
    <w:rsid w:val="008D5022"/>
    <w:rsid w:val="008E1999"/>
    <w:rsid w:val="008E59BE"/>
    <w:rsid w:val="008E74A9"/>
    <w:rsid w:val="008F49FE"/>
    <w:rsid w:val="008F7FF5"/>
    <w:rsid w:val="0092265A"/>
    <w:rsid w:val="00923E13"/>
    <w:rsid w:val="0092597E"/>
    <w:rsid w:val="009260E3"/>
    <w:rsid w:val="00927320"/>
    <w:rsid w:val="00935492"/>
    <w:rsid w:val="00940CC1"/>
    <w:rsid w:val="009428E9"/>
    <w:rsid w:val="00946575"/>
    <w:rsid w:val="00951CF0"/>
    <w:rsid w:val="00953EC9"/>
    <w:rsid w:val="00955D35"/>
    <w:rsid w:val="00956D48"/>
    <w:rsid w:val="00962AFD"/>
    <w:rsid w:val="00972038"/>
    <w:rsid w:val="00974AC3"/>
    <w:rsid w:val="00977399"/>
    <w:rsid w:val="0098302C"/>
    <w:rsid w:val="00992592"/>
    <w:rsid w:val="009936AF"/>
    <w:rsid w:val="00994517"/>
    <w:rsid w:val="009A670A"/>
    <w:rsid w:val="009A6727"/>
    <w:rsid w:val="009B1534"/>
    <w:rsid w:val="009B3420"/>
    <w:rsid w:val="009B4675"/>
    <w:rsid w:val="009B71D9"/>
    <w:rsid w:val="009C0852"/>
    <w:rsid w:val="009C45DF"/>
    <w:rsid w:val="009C67CE"/>
    <w:rsid w:val="009C7144"/>
    <w:rsid w:val="009D297B"/>
    <w:rsid w:val="009E353A"/>
    <w:rsid w:val="009E35B8"/>
    <w:rsid w:val="009E7751"/>
    <w:rsid w:val="009E78FD"/>
    <w:rsid w:val="009F3715"/>
    <w:rsid w:val="00A01B4E"/>
    <w:rsid w:val="00A06C31"/>
    <w:rsid w:val="00A1091E"/>
    <w:rsid w:val="00A1269D"/>
    <w:rsid w:val="00A22737"/>
    <w:rsid w:val="00A26889"/>
    <w:rsid w:val="00A365C9"/>
    <w:rsid w:val="00A367B7"/>
    <w:rsid w:val="00A36D27"/>
    <w:rsid w:val="00A4089E"/>
    <w:rsid w:val="00A442C9"/>
    <w:rsid w:val="00A514AE"/>
    <w:rsid w:val="00A55516"/>
    <w:rsid w:val="00A57DA7"/>
    <w:rsid w:val="00A61FE5"/>
    <w:rsid w:val="00A73D85"/>
    <w:rsid w:val="00A75E12"/>
    <w:rsid w:val="00A76913"/>
    <w:rsid w:val="00A828D4"/>
    <w:rsid w:val="00A93A9A"/>
    <w:rsid w:val="00A94795"/>
    <w:rsid w:val="00A94FC3"/>
    <w:rsid w:val="00AA367F"/>
    <w:rsid w:val="00AB5C4A"/>
    <w:rsid w:val="00AB7BD3"/>
    <w:rsid w:val="00AC3363"/>
    <w:rsid w:val="00AC544C"/>
    <w:rsid w:val="00AD35F2"/>
    <w:rsid w:val="00AD7C34"/>
    <w:rsid w:val="00AF20EA"/>
    <w:rsid w:val="00AF2DC2"/>
    <w:rsid w:val="00AF37FE"/>
    <w:rsid w:val="00B0221E"/>
    <w:rsid w:val="00B1399A"/>
    <w:rsid w:val="00B14B32"/>
    <w:rsid w:val="00B26B4E"/>
    <w:rsid w:val="00B27670"/>
    <w:rsid w:val="00B27B4C"/>
    <w:rsid w:val="00B34DED"/>
    <w:rsid w:val="00B47C5B"/>
    <w:rsid w:val="00B514AE"/>
    <w:rsid w:val="00B62EE7"/>
    <w:rsid w:val="00B66B74"/>
    <w:rsid w:val="00B677AB"/>
    <w:rsid w:val="00B73237"/>
    <w:rsid w:val="00B75DAC"/>
    <w:rsid w:val="00B770FC"/>
    <w:rsid w:val="00B80026"/>
    <w:rsid w:val="00B82452"/>
    <w:rsid w:val="00BA19B9"/>
    <w:rsid w:val="00BA280F"/>
    <w:rsid w:val="00BA77FA"/>
    <w:rsid w:val="00BA7C91"/>
    <w:rsid w:val="00BB016D"/>
    <w:rsid w:val="00BB0E35"/>
    <w:rsid w:val="00BB100B"/>
    <w:rsid w:val="00BB2EDA"/>
    <w:rsid w:val="00BB5D0F"/>
    <w:rsid w:val="00BC000A"/>
    <w:rsid w:val="00BC273E"/>
    <w:rsid w:val="00BD0B07"/>
    <w:rsid w:val="00BD26AA"/>
    <w:rsid w:val="00BE358F"/>
    <w:rsid w:val="00BE5B9E"/>
    <w:rsid w:val="00BE6348"/>
    <w:rsid w:val="00BE642E"/>
    <w:rsid w:val="00BE731D"/>
    <w:rsid w:val="00BE7E09"/>
    <w:rsid w:val="00BF03FA"/>
    <w:rsid w:val="00BF3239"/>
    <w:rsid w:val="00BF333F"/>
    <w:rsid w:val="00BF3817"/>
    <w:rsid w:val="00C14DB8"/>
    <w:rsid w:val="00C15A04"/>
    <w:rsid w:val="00C17A96"/>
    <w:rsid w:val="00C21E86"/>
    <w:rsid w:val="00C25D67"/>
    <w:rsid w:val="00C27F78"/>
    <w:rsid w:val="00C33BCC"/>
    <w:rsid w:val="00C52172"/>
    <w:rsid w:val="00C541F7"/>
    <w:rsid w:val="00C67FD7"/>
    <w:rsid w:val="00C700FA"/>
    <w:rsid w:val="00C70A9A"/>
    <w:rsid w:val="00C754F9"/>
    <w:rsid w:val="00C80F55"/>
    <w:rsid w:val="00C814F5"/>
    <w:rsid w:val="00C817C7"/>
    <w:rsid w:val="00C91A5B"/>
    <w:rsid w:val="00C91B42"/>
    <w:rsid w:val="00C92DC8"/>
    <w:rsid w:val="00C938EC"/>
    <w:rsid w:val="00C9391C"/>
    <w:rsid w:val="00C97944"/>
    <w:rsid w:val="00CA0271"/>
    <w:rsid w:val="00CA3082"/>
    <w:rsid w:val="00CA4E1E"/>
    <w:rsid w:val="00CA702D"/>
    <w:rsid w:val="00CC0C75"/>
    <w:rsid w:val="00CC5308"/>
    <w:rsid w:val="00CD22AE"/>
    <w:rsid w:val="00CE2AA0"/>
    <w:rsid w:val="00CE5E16"/>
    <w:rsid w:val="00CE5FB1"/>
    <w:rsid w:val="00CE6DD8"/>
    <w:rsid w:val="00CF5184"/>
    <w:rsid w:val="00CF660D"/>
    <w:rsid w:val="00D006A0"/>
    <w:rsid w:val="00D00715"/>
    <w:rsid w:val="00D010EE"/>
    <w:rsid w:val="00D036C0"/>
    <w:rsid w:val="00D12FD4"/>
    <w:rsid w:val="00D14C22"/>
    <w:rsid w:val="00D20C34"/>
    <w:rsid w:val="00D36CB2"/>
    <w:rsid w:val="00D50C5B"/>
    <w:rsid w:val="00D51C85"/>
    <w:rsid w:val="00D54E16"/>
    <w:rsid w:val="00D6041C"/>
    <w:rsid w:val="00D6100D"/>
    <w:rsid w:val="00D623B9"/>
    <w:rsid w:val="00D62E3F"/>
    <w:rsid w:val="00D71D71"/>
    <w:rsid w:val="00D73D8F"/>
    <w:rsid w:val="00D7472D"/>
    <w:rsid w:val="00D74B8A"/>
    <w:rsid w:val="00D82FB0"/>
    <w:rsid w:val="00D84C08"/>
    <w:rsid w:val="00D86071"/>
    <w:rsid w:val="00DA5407"/>
    <w:rsid w:val="00DA585A"/>
    <w:rsid w:val="00DB1E65"/>
    <w:rsid w:val="00DC161C"/>
    <w:rsid w:val="00DC1BC6"/>
    <w:rsid w:val="00DC2639"/>
    <w:rsid w:val="00DC3E3E"/>
    <w:rsid w:val="00DD11ED"/>
    <w:rsid w:val="00DD343A"/>
    <w:rsid w:val="00DD3AF4"/>
    <w:rsid w:val="00DE6671"/>
    <w:rsid w:val="00DF20F0"/>
    <w:rsid w:val="00DF313D"/>
    <w:rsid w:val="00DF7505"/>
    <w:rsid w:val="00DF7991"/>
    <w:rsid w:val="00E0431C"/>
    <w:rsid w:val="00E04F5C"/>
    <w:rsid w:val="00E06042"/>
    <w:rsid w:val="00E1162C"/>
    <w:rsid w:val="00E11CC3"/>
    <w:rsid w:val="00E12548"/>
    <w:rsid w:val="00E22F35"/>
    <w:rsid w:val="00E33215"/>
    <w:rsid w:val="00E35073"/>
    <w:rsid w:val="00E40EC8"/>
    <w:rsid w:val="00E42A06"/>
    <w:rsid w:val="00E460E9"/>
    <w:rsid w:val="00E50403"/>
    <w:rsid w:val="00E53C04"/>
    <w:rsid w:val="00E5422F"/>
    <w:rsid w:val="00E572BB"/>
    <w:rsid w:val="00E61397"/>
    <w:rsid w:val="00E62F0D"/>
    <w:rsid w:val="00E645B4"/>
    <w:rsid w:val="00E7043E"/>
    <w:rsid w:val="00E706F0"/>
    <w:rsid w:val="00E71EAF"/>
    <w:rsid w:val="00E7428A"/>
    <w:rsid w:val="00E81058"/>
    <w:rsid w:val="00E8568A"/>
    <w:rsid w:val="00E8796E"/>
    <w:rsid w:val="00E93571"/>
    <w:rsid w:val="00E966DF"/>
    <w:rsid w:val="00E96A8C"/>
    <w:rsid w:val="00EA1E32"/>
    <w:rsid w:val="00EA624D"/>
    <w:rsid w:val="00EB02AA"/>
    <w:rsid w:val="00EC6AFD"/>
    <w:rsid w:val="00EC7C5C"/>
    <w:rsid w:val="00ED0D17"/>
    <w:rsid w:val="00ED2823"/>
    <w:rsid w:val="00ED7CD3"/>
    <w:rsid w:val="00EE4E24"/>
    <w:rsid w:val="00EE6AE8"/>
    <w:rsid w:val="00EF34BF"/>
    <w:rsid w:val="00EF7C4B"/>
    <w:rsid w:val="00F02182"/>
    <w:rsid w:val="00F077D0"/>
    <w:rsid w:val="00F2354E"/>
    <w:rsid w:val="00F237B6"/>
    <w:rsid w:val="00F274E9"/>
    <w:rsid w:val="00F312E9"/>
    <w:rsid w:val="00F4460E"/>
    <w:rsid w:val="00F449E6"/>
    <w:rsid w:val="00F45D72"/>
    <w:rsid w:val="00F46730"/>
    <w:rsid w:val="00F47FE6"/>
    <w:rsid w:val="00F505E5"/>
    <w:rsid w:val="00F5427C"/>
    <w:rsid w:val="00F56BC4"/>
    <w:rsid w:val="00F60AF9"/>
    <w:rsid w:val="00F64279"/>
    <w:rsid w:val="00F6638F"/>
    <w:rsid w:val="00F771DE"/>
    <w:rsid w:val="00F839DD"/>
    <w:rsid w:val="00F857D2"/>
    <w:rsid w:val="00F8598F"/>
    <w:rsid w:val="00F94541"/>
    <w:rsid w:val="00FA0AB1"/>
    <w:rsid w:val="00FA3CDE"/>
    <w:rsid w:val="00FA5466"/>
    <w:rsid w:val="00FA5A8F"/>
    <w:rsid w:val="00FB1691"/>
    <w:rsid w:val="00FC79F9"/>
    <w:rsid w:val="00FD1184"/>
    <w:rsid w:val="00FD7B0C"/>
    <w:rsid w:val="00FE0FAD"/>
    <w:rsid w:val="00FE1453"/>
    <w:rsid w:val="00FE2FD4"/>
    <w:rsid w:val="00FE5015"/>
    <w:rsid w:val="00FF034D"/>
    <w:rsid w:val="00FF3DEC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2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D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3A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D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1972"/>
    <w:pPr>
      <w:ind w:left="720"/>
      <w:contextualSpacing/>
    </w:pPr>
  </w:style>
  <w:style w:type="paragraph" w:customStyle="1" w:styleId="p1">
    <w:name w:val="p1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1972"/>
  </w:style>
  <w:style w:type="paragraph" w:customStyle="1" w:styleId="p3">
    <w:name w:val="p3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C1972"/>
  </w:style>
  <w:style w:type="paragraph" w:customStyle="1" w:styleId="p4">
    <w:name w:val="p4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C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E31D724E0443FD12E5C1ADE20446BD1559346C2747CF53994F7BA1916878AFB2658078848B607F6520AA3i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E31D724E0443FD12E5C1ADE20446BD1559346C2747CF53994F7BA1916878AFB2658078848B607F6520CA3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44BF-535C-4A58-93A1-77511519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Пережогина</cp:lastModifiedBy>
  <cp:revision>34</cp:revision>
  <cp:lastPrinted>2014-11-06T05:23:00Z</cp:lastPrinted>
  <dcterms:created xsi:type="dcterms:W3CDTF">2014-09-04T09:14:00Z</dcterms:created>
  <dcterms:modified xsi:type="dcterms:W3CDTF">2014-11-27T06:30:00Z</dcterms:modified>
</cp:coreProperties>
</file>