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8E" w:rsidRDefault="006B6D8E" w:rsidP="006B6D8E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742950" cy="628650"/>
            <wp:effectExtent l="0" t="0" r="0" b="0"/>
            <wp:docPr id="1" name="Рисунок 1" descr="Описание: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8E" w:rsidRDefault="006B6D8E" w:rsidP="006B6D8E">
      <w:pPr>
        <w:pStyle w:val="a3"/>
        <w:jc w:val="center"/>
        <w:rPr>
          <w:b/>
        </w:rPr>
      </w:pP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АДМИНИСТРАЦИЯ ПЛАСТОВСКОГО МУНИЦИПАЛЬНОГО РАЙОНА</w:t>
      </w:r>
    </w:p>
    <w:p w:rsidR="006B6D8E" w:rsidRDefault="006B6D8E" w:rsidP="00866370">
      <w:pPr>
        <w:pStyle w:val="a3"/>
        <w:jc w:val="center"/>
        <w:rPr>
          <w:b/>
        </w:rPr>
      </w:pPr>
      <w:r>
        <w:rPr>
          <w:b/>
        </w:rPr>
        <w:t>Челябинской области</w:t>
      </w:r>
    </w:p>
    <w:p w:rsidR="006B6D8E" w:rsidRDefault="006B6D8E" w:rsidP="00866370">
      <w:pPr>
        <w:pStyle w:val="a3"/>
        <w:jc w:val="center"/>
      </w:pPr>
      <w:r>
        <w:t>ул. Октябрьская, 45, г. Пласт, Челябинская область, Российская Федерация, 457020</w:t>
      </w:r>
    </w:p>
    <w:p w:rsidR="006B6D8E" w:rsidRDefault="006B6D8E" w:rsidP="00866370">
      <w:pPr>
        <w:pStyle w:val="a3"/>
        <w:jc w:val="center"/>
      </w:pPr>
      <w:r>
        <w:t xml:space="preserve">тел.(35160) 2-50-93, факс 2-50-93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>
        <w:r>
          <w:rPr>
            <w:rStyle w:val="-"/>
          </w:rPr>
          <w:t>plastv</w:t>
        </w:r>
        <w:r>
          <w:rPr>
            <w:rStyle w:val="-"/>
            <w:lang w:val="en-US"/>
          </w:rPr>
          <w:t>fk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ИНН 7416001744  КПП 742401001                      ОГРН 1027401029138  ОКПО 01694861</w:t>
      </w:r>
    </w:p>
    <w:p w:rsidR="006B6D8E" w:rsidRDefault="006B6D8E" w:rsidP="00866370">
      <w:pPr>
        <w:spacing w:line="240" w:lineRule="auto"/>
        <w:rPr>
          <w:rFonts w:ascii="Times New Roman" w:hAnsi="Times New Roman" w:cs="Times New Roman"/>
          <w:b/>
        </w:rPr>
      </w:pPr>
    </w:p>
    <w:p w:rsidR="002E5435" w:rsidRDefault="002E5435" w:rsidP="008663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9AA" w:rsidRPr="00CA09AA" w:rsidRDefault="00001F11" w:rsidP="00CA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Отчет по результатам</w:t>
      </w:r>
      <w:r w:rsidR="00CA09AA" w:rsidRPr="00CA09AA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контрольного мероприятия в отношении</w:t>
      </w:r>
    </w:p>
    <w:p w:rsidR="00C109AD" w:rsidRDefault="00CA09AA" w:rsidP="00CA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Муниципального казенного </w:t>
      </w:r>
      <w:r w:rsidR="00C109A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дошкольного образовательного</w:t>
      </w:r>
    </w:p>
    <w:p w:rsidR="00CA09AA" w:rsidRPr="00CA09AA" w:rsidRDefault="00CA09AA" w:rsidP="00CA0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учреждения «</w:t>
      </w:r>
      <w:r w:rsidR="002A421C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Детский сад №13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</w:t>
      </w: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.П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ласта</w:t>
      </w:r>
      <w:proofErr w:type="spellEnd"/>
    </w:p>
    <w:p w:rsidR="00CA09AA" w:rsidRDefault="00CA09AA" w:rsidP="00BA6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E5435" w:rsidRPr="00CA09AA" w:rsidRDefault="002E5435" w:rsidP="00BA6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01F11" w:rsidRPr="00CA09AA" w:rsidRDefault="00001F11" w:rsidP="0000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В период с 08.07.2021 года по 30.07.2021 года отделом внутреннего муниципального финансового контроля и контроля в сфере закупок администрации Пластовского муниципального района была проведена плановая проверка в отношении МКДОУ «Детский сад №13» г. Пласта (далее-учреждение).</w:t>
      </w:r>
    </w:p>
    <w:p w:rsidR="00CA09AA" w:rsidRPr="00F50D98" w:rsidRDefault="00CA09AA" w:rsidP="00CA0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50D98">
        <w:rPr>
          <w:rFonts w:ascii="Times New Roman CYR" w:eastAsia="Times New Roman" w:hAnsi="Times New Roman CYR" w:cs="Times New Roman CYR"/>
          <w:sz w:val="28"/>
          <w:szCs w:val="28"/>
        </w:rPr>
        <w:t xml:space="preserve">Тема контрольного мероприятия: проверка осуществления расходов на </w:t>
      </w:r>
      <w:r w:rsidR="00711867" w:rsidRPr="00F50D98">
        <w:rPr>
          <w:rFonts w:ascii="Times New Roman CYR" w:eastAsia="Times New Roman" w:hAnsi="Times New Roman CYR" w:cs="Times New Roman CYR"/>
          <w:sz w:val="28"/>
          <w:szCs w:val="28"/>
        </w:rPr>
        <w:t>обеспечение выполнения функций учреждения и их отражения в бюджетном учете и отчетности</w:t>
      </w:r>
      <w:r w:rsidR="00042ECF" w:rsidRPr="00F50D98">
        <w:rPr>
          <w:rFonts w:ascii="Times New Roman CYR" w:eastAsia="Times New Roman" w:hAnsi="Times New Roman CYR" w:cs="Times New Roman CYR"/>
          <w:sz w:val="28"/>
          <w:szCs w:val="28"/>
        </w:rPr>
        <w:t>,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закупок.</w:t>
      </w:r>
    </w:p>
    <w:p w:rsidR="00CA09AA" w:rsidRPr="00F50D98" w:rsidRDefault="00CA09AA" w:rsidP="00CA0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50D98">
        <w:rPr>
          <w:rFonts w:ascii="Times New Roman CYR" w:eastAsia="Times New Roman" w:hAnsi="Times New Roman CYR" w:cs="Times New Roman CYR"/>
          <w:sz w:val="28"/>
          <w:szCs w:val="28"/>
        </w:rPr>
        <w:t>Проверяемый период:</w:t>
      </w:r>
      <w:r w:rsidR="00711867" w:rsidRPr="00F50D98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50D98" w:rsidRPr="00F50D98">
        <w:rPr>
          <w:rFonts w:ascii="Times New Roman CYR" w:eastAsia="Times New Roman" w:hAnsi="Times New Roman CYR" w:cs="Times New Roman CYR"/>
          <w:sz w:val="28"/>
          <w:szCs w:val="28"/>
        </w:rPr>
        <w:t xml:space="preserve"> 2020 год, первое полугодие 2021 года.</w:t>
      </w:r>
    </w:p>
    <w:p w:rsidR="0070303D" w:rsidRPr="00E24D53" w:rsidRDefault="00CA09AA" w:rsidP="00703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24D53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756929" w:rsidRPr="00E24D5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24D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</w:t>
      </w:r>
      <w:r w:rsidR="00756929" w:rsidRPr="00E24D53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E24D5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756929" w:rsidRPr="00E24D5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Пластовского муниципального района №</w:t>
      </w:r>
      <w:r w:rsidR="00E24D53" w:rsidRPr="00E24D53">
        <w:rPr>
          <w:rFonts w:ascii="Times New Roman" w:eastAsia="Times New Roman" w:hAnsi="Times New Roman" w:cs="Times New Roman"/>
          <w:sz w:val="28"/>
          <w:szCs w:val="28"/>
        </w:rPr>
        <w:t>518 от 06</w:t>
      </w:r>
      <w:r w:rsidR="00756929" w:rsidRPr="00E24D5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24D53" w:rsidRPr="00E24D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6929" w:rsidRPr="00E24D5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D2C33" w:rsidRPr="00E24D5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56929" w:rsidRPr="00E24D5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70303D" w:rsidRPr="00E24D5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7429E8" w:rsidRPr="00103DBA" w:rsidRDefault="007429E8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BA">
        <w:rPr>
          <w:rFonts w:ascii="Times New Roman" w:hAnsi="Times New Roman" w:cs="Times New Roman"/>
          <w:sz w:val="28"/>
          <w:szCs w:val="28"/>
        </w:rPr>
        <w:t>В проверяемом периоде ответственными лицами являлись</w:t>
      </w:r>
      <w:r w:rsidR="00001F11">
        <w:rPr>
          <w:rFonts w:ascii="Times New Roman" w:hAnsi="Times New Roman" w:cs="Times New Roman"/>
          <w:sz w:val="28"/>
          <w:szCs w:val="28"/>
        </w:rPr>
        <w:t>:</w:t>
      </w:r>
    </w:p>
    <w:p w:rsidR="00F41337" w:rsidRPr="00103DBA" w:rsidRDefault="00F41337" w:rsidP="0086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46BE" w:rsidRPr="00103DBA">
        <w:rPr>
          <w:rFonts w:ascii="Times New Roman" w:hAnsi="Times New Roman" w:cs="Times New Roman"/>
          <w:sz w:val="28"/>
          <w:szCs w:val="28"/>
        </w:rPr>
        <w:t>заведующий</w:t>
      </w:r>
      <w:r w:rsidRPr="00103DBA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Pr="00103DBA">
        <w:rPr>
          <w:rFonts w:ascii="Times New Roman" w:hAnsi="Times New Roman" w:cs="Times New Roman"/>
          <w:sz w:val="28"/>
          <w:szCs w:val="28"/>
        </w:rPr>
        <w:t xml:space="preserve"> </w:t>
      </w:r>
      <w:r w:rsidR="00117E0D" w:rsidRPr="00103DBA">
        <w:rPr>
          <w:rFonts w:ascii="Times New Roman" w:hAnsi="Times New Roman" w:cs="Times New Roman"/>
          <w:sz w:val="28"/>
          <w:szCs w:val="28"/>
        </w:rPr>
        <w:t>–</w:t>
      </w:r>
      <w:r w:rsidRPr="00103DBA">
        <w:rPr>
          <w:rFonts w:ascii="Times New Roman" w:hAnsi="Times New Roman" w:cs="Times New Roman"/>
          <w:sz w:val="28"/>
          <w:szCs w:val="28"/>
        </w:rPr>
        <w:t xml:space="preserve"> </w:t>
      </w:r>
      <w:r w:rsidR="007A10C7">
        <w:rPr>
          <w:rFonts w:ascii="Times New Roman" w:hAnsi="Times New Roman" w:cs="Times New Roman"/>
          <w:sz w:val="28"/>
          <w:szCs w:val="28"/>
        </w:rPr>
        <w:t>ХХХХХХХ</w:t>
      </w:r>
      <w:r w:rsidRPr="00103DBA">
        <w:rPr>
          <w:rFonts w:ascii="Times New Roman" w:hAnsi="Times New Roman" w:cs="Times New Roman"/>
          <w:sz w:val="28"/>
          <w:szCs w:val="28"/>
        </w:rPr>
        <w:t xml:space="preserve"> с 0</w:t>
      </w:r>
      <w:r w:rsidR="00103DBA" w:rsidRPr="00103DBA">
        <w:rPr>
          <w:rFonts w:ascii="Times New Roman" w:hAnsi="Times New Roman" w:cs="Times New Roman"/>
          <w:sz w:val="28"/>
          <w:szCs w:val="28"/>
        </w:rPr>
        <w:t>1</w:t>
      </w:r>
      <w:r w:rsidRPr="00103DBA">
        <w:rPr>
          <w:rFonts w:ascii="Times New Roman" w:hAnsi="Times New Roman" w:cs="Times New Roman"/>
          <w:sz w:val="28"/>
          <w:szCs w:val="28"/>
        </w:rPr>
        <w:t>.0</w:t>
      </w:r>
      <w:r w:rsidR="00103DBA" w:rsidRPr="00103DBA">
        <w:rPr>
          <w:rFonts w:ascii="Times New Roman" w:hAnsi="Times New Roman" w:cs="Times New Roman"/>
          <w:sz w:val="28"/>
          <w:szCs w:val="28"/>
        </w:rPr>
        <w:t>3</w:t>
      </w:r>
      <w:r w:rsidRPr="00103DBA">
        <w:rPr>
          <w:rFonts w:ascii="Times New Roman" w:hAnsi="Times New Roman" w:cs="Times New Roman"/>
          <w:sz w:val="28"/>
          <w:szCs w:val="28"/>
        </w:rPr>
        <w:t>.20</w:t>
      </w:r>
      <w:r w:rsidR="00103DBA" w:rsidRPr="00103DBA">
        <w:rPr>
          <w:rFonts w:ascii="Times New Roman" w:hAnsi="Times New Roman" w:cs="Times New Roman"/>
          <w:sz w:val="28"/>
          <w:szCs w:val="28"/>
        </w:rPr>
        <w:t>17</w:t>
      </w:r>
      <w:r w:rsidRPr="00103DBA">
        <w:rPr>
          <w:rFonts w:ascii="Times New Roman" w:hAnsi="Times New Roman" w:cs="Times New Roman"/>
          <w:sz w:val="28"/>
          <w:szCs w:val="28"/>
        </w:rPr>
        <w:t xml:space="preserve">г. по настоящее время (приказ о приеме работника на </w:t>
      </w:r>
      <w:r w:rsidR="00B770A7" w:rsidRPr="00103DBA">
        <w:rPr>
          <w:rFonts w:ascii="Times New Roman" w:hAnsi="Times New Roman" w:cs="Times New Roman"/>
          <w:sz w:val="28"/>
          <w:szCs w:val="28"/>
        </w:rPr>
        <w:t>работу №</w:t>
      </w:r>
      <w:r w:rsidR="00103DBA" w:rsidRPr="00103DBA">
        <w:rPr>
          <w:rFonts w:ascii="Times New Roman" w:hAnsi="Times New Roman" w:cs="Times New Roman"/>
          <w:sz w:val="28"/>
          <w:szCs w:val="28"/>
        </w:rPr>
        <w:t>28</w:t>
      </w:r>
      <w:r w:rsidR="009E1648" w:rsidRPr="00103DBA">
        <w:rPr>
          <w:rFonts w:ascii="Times New Roman" w:hAnsi="Times New Roman" w:cs="Times New Roman"/>
          <w:sz w:val="28"/>
          <w:szCs w:val="28"/>
        </w:rPr>
        <w:t xml:space="preserve"> «ЛС» от 0</w:t>
      </w:r>
      <w:r w:rsidR="00103DBA" w:rsidRPr="00103DBA">
        <w:rPr>
          <w:rFonts w:ascii="Times New Roman" w:hAnsi="Times New Roman" w:cs="Times New Roman"/>
          <w:sz w:val="28"/>
          <w:szCs w:val="28"/>
        </w:rPr>
        <w:t>1</w:t>
      </w:r>
      <w:r w:rsidR="009E1648" w:rsidRPr="00103DBA">
        <w:rPr>
          <w:rFonts w:ascii="Times New Roman" w:hAnsi="Times New Roman" w:cs="Times New Roman"/>
          <w:sz w:val="28"/>
          <w:szCs w:val="28"/>
        </w:rPr>
        <w:t>.0</w:t>
      </w:r>
      <w:r w:rsidR="00103DBA" w:rsidRPr="00103DBA">
        <w:rPr>
          <w:rFonts w:ascii="Times New Roman" w:hAnsi="Times New Roman" w:cs="Times New Roman"/>
          <w:sz w:val="28"/>
          <w:szCs w:val="28"/>
        </w:rPr>
        <w:t>3.2017</w:t>
      </w:r>
      <w:r w:rsidR="00B770A7" w:rsidRPr="00103DBA">
        <w:rPr>
          <w:rFonts w:ascii="Times New Roman" w:hAnsi="Times New Roman" w:cs="Times New Roman"/>
          <w:sz w:val="28"/>
          <w:szCs w:val="28"/>
        </w:rPr>
        <w:t>г.);</w:t>
      </w:r>
    </w:p>
    <w:p w:rsidR="00B404CA" w:rsidRPr="00160C4F" w:rsidRDefault="00B770A7" w:rsidP="00D1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0C4F">
        <w:rPr>
          <w:rFonts w:ascii="Times New Roman" w:hAnsi="Times New Roman" w:cs="Times New Roman"/>
          <w:sz w:val="28"/>
          <w:szCs w:val="28"/>
        </w:rPr>
        <w:t>- г</w:t>
      </w:r>
      <w:r w:rsidR="003F460E" w:rsidRPr="00160C4F">
        <w:rPr>
          <w:rFonts w:ascii="Times New Roman" w:hAnsi="Times New Roman" w:cs="Times New Roman"/>
          <w:sz w:val="28"/>
          <w:szCs w:val="28"/>
        </w:rPr>
        <w:t>лавный бухгалтер</w:t>
      </w:r>
      <w:r w:rsidR="001C3114" w:rsidRPr="00160C4F">
        <w:rPr>
          <w:rFonts w:ascii="Times New Roman" w:hAnsi="Times New Roman" w:cs="Times New Roman"/>
          <w:sz w:val="28"/>
          <w:szCs w:val="28"/>
        </w:rPr>
        <w:t xml:space="preserve"> </w:t>
      </w:r>
      <w:r w:rsidR="00D125C8" w:rsidRPr="00160C4F">
        <w:rPr>
          <w:rFonts w:ascii="Times New Roman" w:hAnsi="Times New Roman" w:cs="Times New Roman"/>
          <w:sz w:val="28"/>
          <w:szCs w:val="28"/>
        </w:rPr>
        <w:t xml:space="preserve">– </w:t>
      </w:r>
      <w:r w:rsidR="007A10C7">
        <w:rPr>
          <w:rFonts w:ascii="Times New Roman" w:hAnsi="Times New Roman" w:cs="Times New Roman"/>
          <w:sz w:val="28"/>
          <w:szCs w:val="28"/>
        </w:rPr>
        <w:t>ХХХХХХХ</w:t>
      </w:r>
      <w:r w:rsidR="00D125C8" w:rsidRPr="00160C4F">
        <w:rPr>
          <w:rFonts w:ascii="Times New Roman" w:hAnsi="Times New Roman" w:cs="Times New Roman"/>
          <w:sz w:val="28"/>
          <w:szCs w:val="28"/>
        </w:rPr>
        <w:t xml:space="preserve"> с 02.06.2014 года (приказ начальника Управления образования от 02.06.201</w:t>
      </w:r>
      <w:r w:rsidR="00071941" w:rsidRPr="00160C4F">
        <w:rPr>
          <w:rFonts w:ascii="Times New Roman" w:hAnsi="Times New Roman" w:cs="Times New Roman"/>
          <w:sz w:val="28"/>
          <w:szCs w:val="28"/>
        </w:rPr>
        <w:t>4</w:t>
      </w:r>
      <w:r w:rsidR="00D125C8" w:rsidRPr="00160C4F">
        <w:rPr>
          <w:rFonts w:ascii="Times New Roman" w:hAnsi="Times New Roman" w:cs="Times New Roman"/>
          <w:sz w:val="28"/>
          <w:szCs w:val="28"/>
        </w:rPr>
        <w:t>г. №130лс)</w:t>
      </w:r>
    </w:p>
    <w:p w:rsidR="003654C6" w:rsidRPr="002A421C" w:rsidRDefault="003654C6" w:rsidP="004C1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3917E7" w:rsidRPr="000C6561" w:rsidRDefault="007666E0" w:rsidP="00BA6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C6561">
        <w:rPr>
          <w:rFonts w:ascii="Times New Roman" w:hAnsi="Times New Roman" w:cs="Times New Roman"/>
          <w:b/>
          <w:sz w:val="28"/>
          <w:szCs w:val="28"/>
          <w:lang w:eastAsia="ar-SA"/>
        </w:rPr>
        <w:t>В ходе проверки установлено:</w:t>
      </w:r>
    </w:p>
    <w:p w:rsidR="00BA6CB2" w:rsidRPr="002A421C" w:rsidRDefault="00BA6CB2" w:rsidP="00BA6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801DF" w:rsidRDefault="00636B69" w:rsidP="00F801D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6B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Проверка эффективности использования нефинансовых активов (основные средства, материальные запасы).</w:t>
      </w:r>
    </w:p>
    <w:p w:rsidR="00512DCB" w:rsidRPr="00F801DF" w:rsidRDefault="00B84809" w:rsidP="00F801DF">
      <w:pPr>
        <w:spacing w:after="0" w:line="240" w:lineRule="auto"/>
        <w:ind w:left="9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1D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  </w:t>
      </w:r>
    </w:p>
    <w:p w:rsidR="00512DCB" w:rsidRPr="00512DCB" w:rsidRDefault="00512DCB" w:rsidP="00F8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Бюджетный учет в </w:t>
      </w:r>
      <w:r w:rsidR="00F801D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соответствии:</w:t>
      </w:r>
    </w:p>
    <w:p w:rsidR="00F801DF" w:rsidRDefault="00512DCB" w:rsidP="0008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>- с Федеральным законом  «О бухгалтерск</w:t>
      </w:r>
      <w:r w:rsidR="0008021E">
        <w:rPr>
          <w:rFonts w:ascii="Times New Roman" w:eastAsia="Times New Roman" w:hAnsi="Times New Roman" w:cs="Times New Roman"/>
          <w:sz w:val="28"/>
          <w:szCs w:val="28"/>
        </w:rPr>
        <w:t>ом учете» от 06.12.2011 №402-ФЗ</w:t>
      </w: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и иными законами и нормативными актами РФ, Челябинской области, </w:t>
      </w:r>
      <w:r w:rsidRPr="00512DCB">
        <w:rPr>
          <w:rFonts w:ascii="Times New Roman" w:eastAsia="Times New Roman" w:hAnsi="Times New Roman" w:cs="Times New Roman"/>
          <w:sz w:val="28"/>
          <w:szCs w:val="28"/>
        </w:rPr>
        <w:lastRenderedPageBreak/>
        <w:t>Пластовского  муниципального района  предназначенными для формирования достоверной информации о финансовом, имущественном положении и финансовых результатах деятельности  Учреждения.</w:t>
      </w:r>
    </w:p>
    <w:p w:rsidR="00F801DF" w:rsidRDefault="00512DCB" w:rsidP="00F8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Объекты собственности, закрепленные за Учреждением, находятся в оперативном управлении </w:t>
      </w:r>
      <w:proofErr w:type="gramStart"/>
      <w:r w:rsidRPr="00512DCB">
        <w:rPr>
          <w:rFonts w:ascii="Times New Roman" w:eastAsia="Times New Roman" w:hAnsi="Times New Roman" w:cs="Times New Roman"/>
          <w:sz w:val="28"/>
          <w:szCs w:val="28"/>
        </w:rPr>
        <w:t>согласно Договора</w:t>
      </w:r>
      <w:proofErr w:type="gramEnd"/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«О закреплении имущества на праве оперативного управления»  №41 от 07.02.2012г.</w:t>
      </w:r>
    </w:p>
    <w:p w:rsidR="00512DCB" w:rsidRPr="00512DCB" w:rsidRDefault="00512DCB" w:rsidP="00F80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Учет основных средств ведется на счете 0.101.00, учет основных средств до 10000,0 рублей включительно ведется на </w:t>
      </w:r>
      <w:proofErr w:type="spellStart"/>
      <w:r w:rsidRPr="00512DCB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счете 21.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Во исполнение  п.34 Инструкции № 157н принятие к учету объектов основных средств осуществляется на основании решения постоянно действующей комиссии, утвержденной приказом Управления образования ПМР от 01.02.2019 года №48/1 «О создании постоянно действующей комиссии по поступлению и выбытию активов».  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Во исполнение п.46 Инструкции  № 157н каждому инвентарному объекту движимого и недвижимого имущества, кроме объектов стоимостью до 10000 рублей включительно, присваивается и наносится на объект уникальный инвентарный порядковый номер для организации учета и обеспечения  сохранности  объектов основных средств.  Наличие инвентарных номеров и их соответствие номерам на инвентарных карточках учета основных сре</w:t>
      </w:r>
      <w:proofErr w:type="gramStart"/>
      <w:r w:rsidRPr="00512DCB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оверено в ходе выборочной инвентаризации.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DCB" w:rsidRPr="00512DCB" w:rsidRDefault="00512DCB" w:rsidP="00080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При выборочной проверке первичных документов в части полноты и  своевременности оформления при оприходовании основных средств и правомерности их списания нарушений не установлено. 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Во исполнение п.54 Инструкции № 157н аналитический учет основных средств ведется в инвентарных карточках (ф.0504031), открываемых на каждый объект основных средств. 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512DCB">
        <w:rPr>
          <w:rFonts w:ascii="Times New Roman" w:eastAsia="Times New Roman" w:hAnsi="Times New Roman" w:cs="Times New Roman"/>
          <w:sz w:val="28"/>
          <w:szCs w:val="28"/>
        </w:rPr>
        <w:t>При выборочной проверке оформления инвентарных карточек нарушений не установлено, инвентарные карточки формируются в соответствии с частью 3 «Применение и формирование регистров бухгалтерского учета» методических указаний по применению форм  первичных учетных документов и формирования регистров бухгалтерского учета 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 государственными (муниципальными) учреждениями  к  приказу Министерства  финансов  Российской  Федерации от 30.03.2015</w:t>
      </w:r>
      <w:proofErr w:type="gramEnd"/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1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52н.</w:t>
      </w:r>
    </w:p>
    <w:p w:rsidR="00512DCB" w:rsidRPr="00512DCB" w:rsidRDefault="00512DCB" w:rsidP="00080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>Учет материалов  ведется на счете 0.105.00 «Материальные запасы», аналитический учет материальных запасов ведется на счетах 0.105.31 «Медикаменты и перевязочные средства», 0.105.32 «Продукты питания», 0.105.34 «Строительные материалы», 0.105.35 «Мягкий инвентарь», 0.105.36 «Прочие материальные запасы».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2020 года поступило материальных запасов в сумме 2 510 489,74 рублей, списано материальных запасов в сумме 2 507 273,60рублей, остаток на 01.01.2021 года составляет в сумме 1 165 549,50 </w:t>
      </w:r>
      <w:r w:rsidRPr="00512D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рублей, что соответствует данным главной книги и </w:t>
      </w:r>
      <w:proofErr w:type="spellStart"/>
      <w:r w:rsidRPr="00512DCB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512DCB">
        <w:rPr>
          <w:rFonts w:ascii="Times New Roman" w:eastAsia="Times New Roman" w:hAnsi="Times New Roman" w:cs="Times New Roman"/>
          <w:sz w:val="28"/>
          <w:szCs w:val="28"/>
        </w:rPr>
        <w:t>-сальдовой ведомости.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Выборочно проведена проверка ведения учета и оформления документов по приему,  выдачи материальных запасов материально-ответственным лицам, а также правомерности их списания за проверяемый период. Учет материальных запасов в Учреждении ведется в количественном и суммовом выражении по наименованию в оборотных ведомостях по соответствующим субсчетам бухгалтерского учета. Поступившие материальные запасы оприходованы своевременно, нарушений не установлено.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Согласно п.2 Приказа Минфина РФ от 15.12.2010г. №173н Учреждением для оформления решения о списании материальных запасов применяется форма акта о списании материальных запасов (ф. 0504230), выдача материальных запасов на нужды учреждения производится согласно ведомости выдачи материальных ценностей (ф. 0504033). При выборочной проверке списания материальных ценностей нарушений не установлено.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  Нефинансовые активы переданы в подотчет материально-ответственным лицам, с которыми заключены договоры о полной материальной ответственности.</w:t>
      </w:r>
    </w:p>
    <w:p w:rsidR="00512DCB" w:rsidRPr="00512DCB" w:rsidRDefault="00512DCB" w:rsidP="0051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          В ходе настоящей проверки </w:t>
      </w:r>
      <w:proofErr w:type="gramStart"/>
      <w:r w:rsidRPr="00512DCB">
        <w:rPr>
          <w:rFonts w:ascii="Times New Roman" w:eastAsia="Times New Roman" w:hAnsi="Times New Roman" w:cs="Times New Roman"/>
          <w:sz w:val="28"/>
          <w:szCs w:val="28"/>
        </w:rPr>
        <w:t>согласно приказа</w:t>
      </w:r>
      <w:proofErr w:type="gramEnd"/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от 21.07.2021г. № 274 проведена инвентаризация основных средств у материально-отве</w:t>
      </w:r>
      <w:r w:rsidR="00072091">
        <w:rPr>
          <w:rFonts w:ascii="Times New Roman" w:eastAsia="Times New Roman" w:hAnsi="Times New Roman" w:cs="Times New Roman"/>
          <w:sz w:val="28"/>
          <w:szCs w:val="28"/>
        </w:rPr>
        <w:t xml:space="preserve">тственного лица 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ХХХХХХХХ</w:t>
      </w:r>
      <w:r w:rsidR="000720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2DCB">
        <w:rPr>
          <w:rFonts w:ascii="Times New Roman" w:eastAsia="Times New Roman" w:hAnsi="Times New Roman" w:cs="Times New Roman"/>
          <w:sz w:val="28"/>
          <w:szCs w:val="28"/>
        </w:rPr>
        <w:t xml:space="preserve"> недостач и излишков не обнаружено. </w:t>
      </w:r>
    </w:p>
    <w:p w:rsidR="00D81739" w:rsidRPr="003612D7" w:rsidRDefault="00D81739" w:rsidP="0036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80F" w:rsidRPr="008163F7" w:rsidRDefault="0042180F" w:rsidP="008163F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3F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товаров, работ, услуг для обеспечения государственных (муниципальных) нужд в рамках реализации положений части 8 и 9 статьи 99 Закона №44-ФЗ. </w:t>
      </w:r>
    </w:p>
    <w:p w:rsidR="008163F7" w:rsidRPr="008163F7" w:rsidRDefault="008163F7" w:rsidP="00816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80F" w:rsidRPr="00AB119F" w:rsidRDefault="00AB119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1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180F" w:rsidRPr="00AB119F">
        <w:rPr>
          <w:rFonts w:ascii="Times New Roman" w:eastAsia="Times New Roman" w:hAnsi="Times New Roman" w:cs="Times New Roman"/>
          <w:b/>
          <w:sz w:val="28"/>
          <w:szCs w:val="28"/>
        </w:rPr>
        <w:t>. 1.</w:t>
      </w:r>
      <w:r w:rsidR="0042180F" w:rsidRPr="00AB119F">
        <w:rPr>
          <w:rFonts w:ascii="Times New Roman" w:eastAsia="Times New Roman" w:hAnsi="Times New Roman" w:cs="Times New Roman"/>
          <w:b/>
          <w:sz w:val="28"/>
          <w:szCs w:val="28"/>
        </w:rPr>
        <w:tab/>
        <w:t>Порядок организации осуществления закупок</w:t>
      </w:r>
    </w:p>
    <w:p w:rsidR="009935DF" w:rsidRPr="009935DF" w:rsidRDefault="0042180F" w:rsidP="000720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B44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3B5B44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="00E606DB" w:rsidRPr="003B5B4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="003B5B44" w:rsidRPr="003B5B44">
        <w:rPr>
          <w:rFonts w:ascii="Times New Roman" w:eastAsia="Times New Roman" w:hAnsi="Times New Roman" w:cs="Times New Roman"/>
          <w:sz w:val="28"/>
          <w:szCs w:val="28"/>
        </w:rPr>
        <w:t xml:space="preserve">  от 18.01.2018</w:t>
      </w:r>
      <w:r w:rsidRPr="003B5B4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3B5B44" w:rsidRPr="003B5B44">
        <w:rPr>
          <w:rFonts w:ascii="Times New Roman" w:eastAsia="Times New Roman" w:hAnsi="Times New Roman" w:cs="Times New Roman"/>
          <w:sz w:val="28"/>
          <w:szCs w:val="28"/>
        </w:rPr>
        <w:t xml:space="preserve"> №1/1</w:t>
      </w:r>
      <w:r w:rsidRPr="003B5B44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должностного лица, ответственного за осуществление закупок (контрактного управляющего)», функции контрактного управляющего возложены на заведующего детским са</w:t>
      </w:r>
      <w:r w:rsidR="003B5B44" w:rsidRPr="003B5B44">
        <w:rPr>
          <w:rFonts w:ascii="Times New Roman" w:eastAsia="Times New Roman" w:hAnsi="Times New Roman" w:cs="Times New Roman"/>
          <w:sz w:val="28"/>
          <w:szCs w:val="28"/>
        </w:rPr>
        <w:t xml:space="preserve">дом – 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ХХХХХХХ</w:t>
      </w:r>
      <w:r w:rsidRPr="003B5B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435" w:rsidRPr="009935DF" w:rsidRDefault="002E5435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80F" w:rsidRPr="00AD7DAF" w:rsidRDefault="009935D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180F" w:rsidRPr="00AD7DAF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42180F" w:rsidRPr="00AD7DAF">
        <w:rPr>
          <w:rFonts w:ascii="Times New Roman" w:eastAsia="Times New Roman" w:hAnsi="Times New Roman" w:cs="Times New Roman"/>
          <w:b/>
          <w:sz w:val="28"/>
          <w:szCs w:val="28"/>
        </w:rPr>
        <w:tab/>
        <w:t>Соблюдение правил нормирования в сфере закупок, предусмотренного статьей 19 Закона о контрактной системе;</w:t>
      </w:r>
    </w:p>
    <w:p w:rsidR="0042180F" w:rsidRPr="00AD7DAF" w:rsidRDefault="0042180F" w:rsidP="004218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D7DA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19 Закона о контрактной системе, ГРБС разрабатывают и принимают - нормативные затраты и требования к отдельным видам товаров, работ, услуг.</w:t>
      </w:r>
    </w:p>
    <w:p w:rsidR="0042180F" w:rsidRPr="00AD7DAF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AF">
        <w:rPr>
          <w:rFonts w:ascii="Times New Roman" w:eastAsia="Times New Roman" w:hAnsi="Times New Roman" w:cs="Times New Roman"/>
          <w:sz w:val="28"/>
          <w:szCs w:val="28"/>
        </w:rPr>
        <w:t>Приказом УО ПМР от 13.06.2019 г. № 321 утверждены Нормативные затраты на обеспечение функций Управления образования Пластовского муниципального района и подведомственных ему казенных учреждений (далее – Нормативные затраты).</w:t>
      </w:r>
    </w:p>
    <w:p w:rsidR="0042180F" w:rsidRPr="00AD7DAF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DAF">
        <w:rPr>
          <w:rFonts w:ascii="Times New Roman" w:eastAsia="Times New Roman" w:hAnsi="Times New Roman" w:cs="Times New Roman"/>
          <w:sz w:val="28"/>
          <w:szCs w:val="28"/>
        </w:rPr>
        <w:t xml:space="preserve">Приказом УО ПМР от 13.06.2019 г. № 320 утверждены требования к отдельным видам товаров, работ, услуг (в том числе предельные цены товаров, </w:t>
      </w:r>
      <w:r w:rsidRPr="00AD7DA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услуг), закупаемым Управлением образования Пластовского муниципального района и подведомственными ему казенными учреждениями.</w:t>
      </w:r>
    </w:p>
    <w:p w:rsidR="0042180F" w:rsidRPr="00AD7DAF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DAF">
        <w:rPr>
          <w:rFonts w:ascii="Times New Roman" w:eastAsia="Times New Roman" w:hAnsi="Times New Roman" w:cs="Times New Roman"/>
          <w:sz w:val="28"/>
          <w:szCs w:val="28"/>
        </w:rPr>
        <w:t>Вышеуказанные</w:t>
      </w:r>
      <w:proofErr w:type="gramEnd"/>
      <w:r w:rsidRPr="00AD7DAF">
        <w:rPr>
          <w:rFonts w:ascii="Times New Roman" w:eastAsia="Times New Roman" w:hAnsi="Times New Roman" w:cs="Times New Roman"/>
          <w:sz w:val="28"/>
          <w:szCs w:val="28"/>
        </w:rPr>
        <w:t xml:space="preserve"> НПА размещены в единой информационной системе.</w:t>
      </w:r>
    </w:p>
    <w:p w:rsidR="00042CDD" w:rsidRPr="00EC78FF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FF">
        <w:rPr>
          <w:rFonts w:ascii="Times New Roman" w:eastAsia="Times New Roman" w:hAnsi="Times New Roman" w:cs="Times New Roman"/>
          <w:sz w:val="28"/>
          <w:szCs w:val="28"/>
        </w:rPr>
        <w:t>При проверке Заказчика в части соблюдения требований к отдельным видам товаров, работ, услуг в сфере закупок, утвержденных Приказом от 13.06.2019 № 320, в проверяемом периоде 2020 года у Заказчика данная обяз</w:t>
      </w:r>
      <w:r w:rsidR="00EC78FF" w:rsidRPr="00EC78FF">
        <w:rPr>
          <w:rFonts w:ascii="Times New Roman" w:eastAsia="Times New Roman" w:hAnsi="Times New Roman" w:cs="Times New Roman"/>
          <w:sz w:val="28"/>
          <w:szCs w:val="28"/>
        </w:rPr>
        <w:t>анность возникла в отношении трех</w:t>
      </w:r>
      <w:r w:rsidRPr="00EC78FF">
        <w:rPr>
          <w:rFonts w:ascii="Times New Roman" w:eastAsia="Times New Roman" w:hAnsi="Times New Roman" w:cs="Times New Roman"/>
          <w:sz w:val="28"/>
          <w:szCs w:val="28"/>
        </w:rPr>
        <w:t xml:space="preserve"> закупок, </w:t>
      </w:r>
      <w:r w:rsidR="00EC78FF" w:rsidRPr="00EC78FF">
        <w:rPr>
          <w:rFonts w:ascii="Times New Roman" w:eastAsia="Times New Roman" w:hAnsi="Times New Roman" w:cs="Times New Roman"/>
          <w:sz w:val="28"/>
          <w:szCs w:val="28"/>
        </w:rPr>
        <w:t>в которых приобретались ноутбуки, принтер и МФУ</w:t>
      </w:r>
      <w:r w:rsidRPr="00EC78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42CDD" w:rsidRPr="001A052E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2E">
        <w:rPr>
          <w:rFonts w:ascii="Times New Roman" w:eastAsia="Times New Roman" w:hAnsi="Times New Roman" w:cs="Times New Roman"/>
          <w:sz w:val="28"/>
          <w:szCs w:val="28"/>
        </w:rPr>
        <w:t>1) «</w:t>
      </w:r>
      <w:r w:rsidR="001A052E" w:rsidRPr="001A052E">
        <w:rPr>
          <w:rFonts w:ascii="Times New Roman" w:eastAsia="Times New Roman" w:hAnsi="Times New Roman" w:cs="Times New Roman"/>
          <w:sz w:val="28"/>
          <w:szCs w:val="28"/>
        </w:rPr>
        <w:t>Поставка пылесоса, ноутбука, МФУ, весы кухонные для МКДОУ «Детский сад №13</w:t>
      </w:r>
      <w:r w:rsidRPr="001A052E">
        <w:rPr>
          <w:rFonts w:ascii="Times New Roman" w:eastAsia="Times New Roman" w:hAnsi="Times New Roman" w:cs="Times New Roman"/>
          <w:sz w:val="28"/>
          <w:szCs w:val="28"/>
        </w:rPr>
        <w:t xml:space="preserve">» г. Пласта», покупка произведена </w:t>
      </w:r>
      <w:r w:rsidR="001A052E" w:rsidRPr="001A052E">
        <w:rPr>
          <w:rFonts w:ascii="Times New Roman" w:eastAsia="Times New Roman" w:hAnsi="Times New Roman" w:cs="Times New Roman"/>
          <w:sz w:val="28"/>
          <w:szCs w:val="28"/>
        </w:rPr>
        <w:t>по договору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C70">
        <w:rPr>
          <w:rFonts w:ascii="Times New Roman" w:eastAsia="Times New Roman" w:hAnsi="Times New Roman" w:cs="Times New Roman"/>
          <w:sz w:val="28"/>
          <w:szCs w:val="28"/>
        </w:rPr>
        <w:t>№20 от 19 февраля 2020г.</w:t>
      </w:r>
      <w:r w:rsidR="001A052E" w:rsidRPr="001A052E">
        <w:rPr>
          <w:rFonts w:ascii="Times New Roman" w:eastAsia="Times New Roman" w:hAnsi="Times New Roman" w:cs="Times New Roman"/>
          <w:sz w:val="28"/>
          <w:szCs w:val="28"/>
        </w:rPr>
        <w:t xml:space="preserve"> на сумму 54050</w:t>
      </w:r>
      <w:r w:rsidRPr="001A052E">
        <w:rPr>
          <w:rFonts w:ascii="Times New Roman" w:eastAsia="Times New Roman" w:hAnsi="Times New Roman" w:cs="Times New Roman"/>
          <w:sz w:val="28"/>
          <w:szCs w:val="28"/>
        </w:rPr>
        <w:t xml:space="preserve">,00 рублей; </w:t>
      </w:r>
    </w:p>
    <w:p w:rsidR="00BF0C70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C70">
        <w:rPr>
          <w:rFonts w:ascii="Times New Roman" w:eastAsia="Times New Roman" w:hAnsi="Times New Roman" w:cs="Times New Roman"/>
          <w:sz w:val="28"/>
          <w:szCs w:val="28"/>
        </w:rPr>
        <w:t xml:space="preserve">2)  « Поставка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проектора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InFocus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, крепление потолочное </w:t>
      </w:r>
      <w:proofErr w:type="spellStart"/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Kromax</w:t>
      </w:r>
      <w:proofErr w:type="spellEnd"/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PROJECTOR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 – 100 для проекторов потолочных 3 ст. наклон серый, кабель аудио-видео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Hama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 – 39668 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HDMI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>)/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HDMI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) 10 м позолоченные контакты, </w:t>
      </w:r>
      <w:proofErr w:type="spellStart"/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>минисистемы</w:t>
      </w:r>
      <w:proofErr w:type="spellEnd"/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Panosonic</w:t>
      </w:r>
      <w:proofErr w:type="spellEnd"/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SC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GS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черный 300Вт/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FM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>/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BT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и двух ноутбуков 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HP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255 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="00BF0C70" w:rsidRPr="00BF0C70">
        <w:rPr>
          <w:rFonts w:ascii="Times New Roman" w:eastAsia="Times New Roman" w:hAnsi="Times New Roman" w:cs="Times New Roman"/>
          <w:sz w:val="28"/>
          <w:szCs w:val="28"/>
          <w:lang w:val="en-US"/>
        </w:rPr>
        <w:t>Ryzen</w:t>
      </w:r>
      <w:proofErr w:type="spellEnd"/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1A052E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C70">
        <w:rPr>
          <w:rFonts w:ascii="Times New Roman" w:eastAsia="Times New Roman" w:hAnsi="Times New Roman" w:cs="Times New Roman"/>
          <w:sz w:val="28"/>
          <w:szCs w:val="28"/>
        </w:rPr>
        <w:t xml:space="preserve">для МКДОУ «Детский сад №10» г. Пласта», </w:t>
      </w:r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>покупка произведена по договору №233-20 от</w:t>
      </w:r>
      <w:proofErr w:type="gramEnd"/>
      <w:r w:rsidR="00BF0C70" w:rsidRPr="00BF0C70">
        <w:rPr>
          <w:rFonts w:ascii="Times New Roman" w:eastAsia="Times New Roman" w:hAnsi="Times New Roman" w:cs="Times New Roman"/>
          <w:sz w:val="28"/>
          <w:szCs w:val="28"/>
        </w:rPr>
        <w:t xml:space="preserve"> 11.06.2020г.  на сумму 110100</w:t>
      </w:r>
      <w:r w:rsidR="00BF0C70">
        <w:rPr>
          <w:rFonts w:ascii="Times New Roman" w:eastAsia="Times New Roman" w:hAnsi="Times New Roman" w:cs="Times New Roman"/>
          <w:sz w:val="28"/>
          <w:szCs w:val="28"/>
        </w:rPr>
        <w:t>,00 рублей;</w:t>
      </w:r>
    </w:p>
    <w:p w:rsidR="00BF0C70" w:rsidRDefault="00072091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«</w:t>
      </w:r>
      <w:r w:rsidR="00DA281D">
        <w:rPr>
          <w:rFonts w:ascii="Times New Roman" w:eastAsia="Times New Roman" w:hAnsi="Times New Roman" w:cs="Times New Roman"/>
          <w:sz w:val="28"/>
          <w:szCs w:val="28"/>
        </w:rPr>
        <w:t xml:space="preserve">Поставка МФУ </w:t>
      </w:r>
      <w:proofErr w:type="gramStart"/>
      <w:r w:rsidR="00DA281D">
        <w:rPr>
          <w:rFonts w:ascii="Times New Roman" w:eastAsia="Times New Roman" w:hAnsi="Times New Roman" w:cs="Times New Roman"/>
          <w:sz w:val="28"/>
          <w:szCs w:val="28"/>
        </w:rPr>
        <w:t>струйное</w:t>
      </w:r>
      <w:proofErr w:type="gramEnd"/>
      <w:r w:rsid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Canon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PIXMA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>3411</w:t>
      </w:r>
      <w:r w:rsidR="00DA281D">
        <w:rPr>
          <w:rFonts w:ascii="Times New Roman" w:eastAsia="Times New Roman" w:hAnsi="Times New Roman" w:cs="Times New Roman"/>
          <w:sz w:val="28"/>
          <w:szCs w:val="28"/>
        </w:rPr>
        <w:t xml:space="preserve">, принтера лазерного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HP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LaserJet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107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A281D">
        <w:rPr>
          <w:rFonts w:ascii="Times New Roman" w:eastAsia="Times New Roman" w:hAnsi="Times New Roman" w:cs="Times New Roman"/>
          <w:sz w:val="28"/>
          <w:szCs w:val="28"/>
        </w:rPr>
        <w:t xml:space="preserve">, телевизор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LED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DEXP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>39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>7000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A281D">
        <w:rPr>
          <w:rFonts w:ascii="Times New Roman" w:eastAsia="Times New Roman" w:hAnsi="Times New Roman" w:cs="Times New Roman"/>
          <w:sz w:val="28"/>
          <w:szCs w:val="28"/>
        </w:rPr>
        <w:t xml:space="preserve">, ноутбук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Lenovo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IdeaPad</w:t>
      </w:r>
      <w:proofErr w:type="spellEnd"/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42180F" w:rsidRPr="00BF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81D" w:rsidRPr="00DA281D">
        <w:rPr>
          <w:rFonts w:ascii="Times New Roman" w:eastAsia="Times New Roman" w:hAnsi="Times New Roman" w:cs="Times New Roman"/>
          <w:sz w:val="28"/>
          <w:szCs w:val="28"/>
        </w:rPr>
        <w:t>для МКДОУ «Детский сад №10» г. Пласта», покупка</w:t>
      </w:r>
      <w:r w:rsidR="00DA281D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по договору №50 от 13.11.2020г.  на сумму 95095</w:t>
      </w:r>
      <w:r w:rsidR="00EC78FF">
        <w:rPr>
          <w:rFonts w:ascii="Times New Roman" w:eastAsia="Times New Roman" w:hAnsi="Times New Roman" w:cs="Times New Roman"/>
          <w:sz w:val="28"/>
          <w:szCs w:val="28"/>
        </w:rPr>
        <w:t>,00 рублей.</w:t>
      </w:r>
    </w:p>
    <w:p w:rsidR="0042180F" w:rsidRPr="00EC78FF" w:rsidRDefault="00EC78F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180F" w:rsidRPr="00EC78FF">
        <w:rPr>
          <w:rFonts w:ascii="Times New Roman" w:eastAsia="Times New Roman" w:hAnsi="Times New Roman" w:cs="Times New Roman"/>
          <w:sz w:val="28"/>
          <w:szCs w:val="28"/>
        </w:rPr>
        <w:t xml:space="preserve"> отношении остальных проверяемых закупок  указанный перечень не распространялся.</w:t>
      </w:r>
    </w:p>
    <w:p w:rsidR="0042180F" w:rsidRPr="002A421C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78FF">
        <w:rPr>
          <w:rFonts w:ascii="Times New Roman" w:eastAsia="Times New Roman" w:hAnsi="Times New Roman" w:cs="Times New Roman"/>
          <w:sz w:val="28"/>
          <w:szCs w:val="28"/>
        </w:rPr>
        <w:t>В ходе проверки вышеуказанной закупки, в части соблюдения требований утвержденных Приказом от 13.06.2019 № 320, нарушения не установлены.</w:t>
      </w:r>
    </w:p>
    <w:p w:rsidR="0042180F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5E2">
        <w:rPr>
          <w:rFonts w:ascii="Times New Roman" w:eastAsia="Times New Roman" w:hAnsi="Times New Roman" w:cs="Times New Roman"/>
          <w:sz w:val="28"/>
          <w:szCs w:val="28"/>
        </w:rPr>
        <w:t>В ходе выборочной проверки соблюдения Учреждением установленных Приказом УО ПМР №321 от 13.06.2019 нормативных затрат, проверена</w:t>
      </w:r>
      <w:r w:rsidR="00B608DF" w:rsidRPr="008355E2">
        <w:rPr>
          <w:rFonts w:ascii="Times New Roman" w:eastAsia="Times New Roman" w:hAnsi="Times New Roman" w:cs="Times New Roman"/>
          <w:sz w:val="28"/>
          <w:szCs w:val="28"/>
        </w:rPr>
        <w:t xml:space="preserve"> одна</w:t>
      </w:r>
      <w:r w:rsidRPr="008355E2">
        <w:rPr>
          <w:rFonts w:ascii="Times New Roman" w:eastAsia="Times New Roman" w:hAnsi="Times New Roman" w:cs="Times New Roman"/>
          <w:sz w:val="28"/>
          <w:szCs w:val="28"/>
        </w:rPr>
        <w:t xml:space="preserve"> закупка </w:t>
      </w:r>
      <w:r w:rsidR="008355E2" w:rsidRPr="008355E2">
        <w:rPr>
          <w:rFonts w:ascii="Times New Roman" w:eastAsia="Times New Roman" w:hAnsi="Times New Roman" w:cs="Times New Roman"/>
          <w:sz w:val="28"/>
          <w:szCs w:val="28"/>
        </w:rPr>
        <w:t>по договору №60 от 05.05.2021г на общую сумму 336980 рублей, в том числе</w:t>
      </w:r>
      <w:r w:rsidRPr="008355E2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</w:t>
      </w:r>
      <w:r w:rsidR="00B608DF" w:rsidRPr="008355E2">
        <w:rPr>
          <w:rFonts w:ascii="Times New Roman" w:eastAsia="Times New Roman" w:hAnsi="Times New Roman" w:cs="Times New Roman"/>
          <w:sz w:val="28"/>
          <w:szCs w:val="28"/>
        </w:rPr>
        <w:t>профессионального стола для</w:t>
      </w:r>
      <w:r w:rsidRPr="008355E2">
        <w:rPr>
          <w:rFonts w:ascii="Times New Roman" w:eastAsia="Times New Roman" w:hAnsi="Times New Roman" w:cs="Times New Roman"/>
          <w:sz w:val="28"/>
          <w:szCs w:val="28"/>
        </w:rPr>
        <w:t xml:space="preserve"> логопеда с коррекционн</w:t>
      </w:r>
      <w:proofErr w:type="gramStart"/>
      <w:r w:rsidRPr="008355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355E2">
        <w:rPr>
          <w:rFonts w:ascii="Times New Roman" w:eastAsia="Times New Roman" w:hAnsi="Times New Roman" w:cs="Times New Roman"/>
          <w:sz w:val="28"/>
          <w:szCs w:val="28"/>
        </w:rPr>
        <w:t xml:space="preserve"> обучающим программн</w:t>
      </w:r>
      <w:r w:rsidR="00B608DF" w:rsidRPr="008355E2">
        <w:rPr>
          <w:rFonts w:ascii="Times New Roman" w:eastAsia="Times New Roman" w:hAnsi="Times New Roman" w:cs="Times New Roman"/>
          <w:sz w:val="28"/>
          <w:szCs w:val="28"/>
        </w:rPr>
        <w:t xml:space="preserve">ым обеспечением, </w:t>
      </w:r>
      <w:r w:rsidR="008355E2" w:rsidRPr="008355E2">
        <w:rPr>
          <w:rFonts w:ascii="Times New Roman" w:eastAsia="Times New Roman" w:hAnsi="Times New Roman" w:cs="Times New Roman"/>
          <w:sz w:val="28"/>
          <w:szCs w:val="28"/>
        </w:rPr>
        <w:t xml:space="preserve">стоимостью </w:t>
      </w:r>
      <w:r w:rsidR="00B608DF" w:rsidRPr="008355E2">
        <w:rPr>
          <w:rFonts w:ascii="Times New Roman" w:eastAsia="Times New Roman" w:hAnsi="Times New Roman" w:cs="Times New Roman"/>
          <w:sz w:val="28"/>
          <w:szCs w:val="28"/>
        </w:rPr>
        <w:t>187000</w:t>
      </w:r>
      <w:r w:rsidRPr="008355E2">
        <w:rPr>
          <w:rFonts w:ascii="Times New Roman" w:eastAsia="Times New Roman" w:hAnsi="Times New Roman" w:cs="Times New Roman"/>
          <w:sz w:val="28"/>
          <w:szCs w:val="28"/>
        </w:rPr>
        <w:t xml:space="preserve">,00 рублей. </w:t>
      </w:r>
      <w:proofErr w:type="gramStart"/>
      <w:r w:rsidRPr="008355E2">
        <w:rPr>
          <w:rFonts w:ascii="Times New Roman" w:eastAsia="Times New Roman" w:hAnsi="Times New Roman" w:cs="Times New Roman"/>
          <w:sz w:val="28"/>
          <w:szCs w:val="28"/>
        </w:rPr>
        <w:t>Фактические затраты соответствуют нормативным затратам установленными Приказом УО ПМР №321 от 13.06.2019 года.</w:t>
      </w:r>
      <w:proofErr w:type="gramEnd"/>
    </w:p>
    <w:p w:rsidR="002E5435" w:rsidRPr="008355E2" w:rsidRDefault="002E5435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80F" w:rsidRPr="00337EAB" w:rsidRDefault="00CB72FA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180F" w:rsidRPr="00337EAB">
        <w:rPr>
          <w:rFonts w:ascii="Times New Roman" w:eastAsia="Times New Roman" w:hAnsi="Times New Roman" w:cs="Times New Roman"/>
          <w:b/>
          <w:sz w:val="28"/>
          <w:szCs w:val="28"/>
        </w:rPr>
        <w:t>.3. Определение и обоснование</w:t>
      </w:r>
      <w:r w:rsidR="0042180F" w:rsidRPr="00337EAB">
        <w:rPr>
          <w:rFonts w:ascii="Calibri" w:eastAsia="Times New Roman" w:hAnsi="Calibri" w:cs="Times New Roman"/>
        </w:rPr>
        <w:t xml:space="preserve"> </w:t>
      </w:r>
      <w:r w:rsidR="0042180F" w:rsidRPr="00337EAB">
        <w:rPr>
          <w:rFonts w:ascii="Times New Roman" w:eastAsia="Times New Roman" w:hAnsi="Times New Roman" w:cs="Times New Roman"/>
          <w:b/>
          <w:sz w:val="28"/>
          <w:szCs w:val="28"/>
        </w:rPr>
        <w:t>начальной (максимальной) цены контракта, включенной в план-график:</w:t>
      </w:r>
    </w:p>
    <w:p w:rsidR="0042180F" w:rsidRPr="00337EAB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AB">
        <w:rPr>
          <w:rFonts w:ascii="Times New Roman" w:eastAsia="Times New Roman" w:hAnsi="Times New Roman" w:cs="Times New Roman"/>
          <w:sz w:val="28"/>
          <w:szCs w:val="28"/>
        </w:rPr>
        <w:t>Начальная (максимальная) цена контракта и в предусмотренных Законом о контрактной системе,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42180F" w:rsidRPr="00337EAB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AB">
        <w:rPr>
          <w:rFonts w:ascii="Times New Roman" w:eastAsia="Times New Roman" w:hAnsi="Times New Roman" w:cs="Times New Roman"/>
          <w:sz w:val="28"/>
          <w:szCs w:val="28"/>
        </w:rPr>
        <w:t>1) метод сопоставимых рыночных цен (анализа рынка);</w:t>
      </w:r>
    </w:p>
    <w:p w:rsidR="0042180F" w:rsidRPr="00337EAB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AB">
        <w:rPr>
          <w:rFonts w:ascii="Times New Roman" w:eastAsia="Times New Roman" w:hAnsi="Times New Roman" w:cs="Times New Roman"/>
          <w:sz w:val="28"/>
          <w:szCs w:val="28"/>
        </w:rPr>
        <w:t>2) нормативный метод;</w:t>
      </w:r>
    </w:p>
    <w:p w:rsidR="0042180F" w:rsidRPr="00337EAB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AB">
        <w:rPr>
          <w:rFonts w:ascii="Times New Roman" w:eastAsia="Times New Roman" w:hAnsi="Times New Roman" w:cs="Times New Roman"/>
          <w:sz w:val="28"/>
          <w:szCs w:val="28"/>
        </w:rPr>
        <w:t>3) тарифный метод;</w:t>
      </w:r>
    </w:p>
    <w:p w:rsidR="0042180F" w:rsidRPr="00337EAB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AB">
        <w:rPr>
          <w:rFonts w:ascii="Times New Roman" w:eastAsia="Times New Roman" w:hAnsi="Times New Roman" w:cs="Times New Roman"/>
          <w:sz w:val="28"/>
          <w:szCs w:val="28"/>
        </w:rPr>
        <w:lastRenderedPageBreak/>
        <w:t>4) проектно-сметный метод;</w:t>
      </w:r>
    </w:p>
    <w:p w:rsidR="0042180F" w:rsidRPr="00337EAB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EAB">
        <w:rPr>
          <w:rFonts w:ascii="Times New Roman" w:eastAsia="Times New Roman" w:hAnsi="Times New Roman" w:cs="Times New Roman"/>
          <w:sz w:val="28"/>
          <w:szCs w:val="28"/>
        </w:rPr>
        <w:t>5) затратный метод.</w:t>
      </w:r>
    </w:p>
    <w:p w:rsidR="00337EAB" w:rsidRPr="003C1C01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C01">
        <w:rPr>
          <w:rFonts w:ascii="Times New Roman" w:eastAsia="Times New Roman" w:hAnsi="Times New Roman" w:cs="Times New Roman"/>
          <w:sz w:val="28"/>
          <w:szCs w:val="28"/>
        </w:rPr>
        <w:t>При проверке обоснования начальной (максимальной) цены контракта, был проверен</w:t>
      </w:r>
      <w:r w:rsidR="00337EAB" w:rsidRPr="003C1C01">
        <w:rPr>
          <w:rFonts w:ascii="Times New Roman" w:eastAsia="Times New Roman" w:hAnsi="Times New Roman" w:cs="Times New Roman"/>
          <w:sz w:val="28"/>
          <w:szCs w:val="28"/>
        </w:rPr>
        <w:t>о три контракта:</w:t>
      </w:r>
    </w:p>
    <w:p w:rsidR="003C1C01" w:rsidRPr="003C1C01" w:rsidRDefault="00337EAB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C0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C1C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1C01" w:rsidRPr="003C1C0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2180F" w:rsidRPr="003C1C01">
        <w:rPr>
          <w:rFonts w:ascii="Times New Roman" w:eastAsia="Times New Roman" w:hAnsi="Times New Roman" w:cs="Times New Roman"/>
          <w:sz w:val="28"/>
          <w:szCs w:val="28"/>
        </w:rPr>
        <w:t>онтракт на</w:t>
      </w:r>
      <w:r w:rsidR="003C1C01" w:rsidRPr="003C1C01">
        <w:rPr>
          <w:rFonts w:ascii="Times New Roman" w:eastAsia="Times New Roman" w:hAnsi="Times New Roman" w:cs="Times New Roman"/>
          <w:sz w:val="28"/>
          <w:szCs w:val="28"/>
        </w:rPr>
        <w:t xml:space="preserve"> текущий ремонт помещений группы круглосуточного пребывания МКДОУ «Детский сад №13» г. Пласта.</w:t>
      </w:r>
      <w:r w:rsidR="0042180F" w:rsidRPr="003C1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80F" w:rsidRPr="003C1C01" w:rsidRDefault="0042180F" w:rsidP="0042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C01">
        <w:rPr>
          <w:rFonts w:ascii="Times New Roman" w:eastAsia="Times New Roman" w:hAnsi="Times New Roman" w:cs="Times New Roman"/>
          <w:sz w:val="28"/>
          <w:szCs w:val="28"/>
        </w:rPr>
        <w:t>Обоснование начальной (максимальной) цены контракта осуществлялась с применением  проектно-сметного метода.</w:t>
      </w:r>
    </w:p>
    <w:p w:rsidR="0042180F" w:rsidRPr="003C1C01" w:rsidRDefault="0042180F" w:rsidP="0042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C01">
        <w:rPr>
          <w:rFonts w:ascii="Times New Roman" w:eastAsia="Times New Roman" w:hAnsi="Times New Roman" w:cs="Times New Roman"/>
          <w:sz w:val="28"/>
          <w:szCs w:val="28"/>
        </w:rPr>
        <w:t xml:space="preserve">В составе документации об аукционах в ЕИС размещена проектно-сметная документация (далее – ПСД). </w:t>
      </w:r>
    </w:p>
    <w:p w:rsidR="0042180F" w:rsidRDefault="0042180F" w:rsidP="0042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C01">
        <w:rPr>
          <w:rFonts w:ascii="Times New Roman" w:eastAsia="Times New Roman" w:hAnsi="Times New Roman" w:cs="Times New Roman"/>
          <w:sz w:val="28"/>
          <w:szCs w:val="28"/>
        </w:rPr>
        <w:t>Нарушений при определении и обосновании начальной (максимальной) цены вышеуказа</w:t>
      </w:r>
      <w:r w:rsidR="007B1C55">
        <w:rPr>
          <w:rFonts w:ascii="Times New Roman" w:eastAsia="Times New Roman" w:hAnsi="Times New Roman" w:cs="Times New Roman"/>
          <w:sz w:val="28"/>
          <w:szCs w:val="28"/>
        </w:rPr>
        <w:t>нного контракта, не установлено;</w:t>
      </w:r>
    </w:p>
    <w:p w:rsidR="00677753" w:rsidRDefault="00677753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96199">
        <w:rPr>
          <w:rFonts w:ascii="Times New Roman" w:eastAsia="Times New Roman" w:hAnsi="Times New Roman" w:cs="Times New Roman"/>
          <w:sz w:val="28"/>
          <w:szCs w:val="28"/>
        </w:rPr>
        <w:t xml:space="preserve">Контракт на поставку яиц куриных в скорлупе свежих для муниципальных нужд </w:t>
      </w:r>
      <w:r w:rsidR="00996199" w:rsidRPr="00996199">
        <w:rPr>
          <w:rFonts w:ascii="Times New Roman" w:eastAsia="Times New Roman" w:hAnsi="Times New Roman" w:cs="Times New Roman"/>
          <w:sz w:val="28"/>
          <w:szCs w:val="28"/>
        </w:rPr>
        <w:t>МКДОУ «Детский сад №13» г. Пласта</w:t>
      </w:r>
      <w:r w:rsidR="009961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199" w:rsidRDefault="00996199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19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начальной (максимальной) цены контракта осуществлялась с </w:t>
      </w:r>
      <w:r w:rsidRPr="007B1C55">
        <w:rPr>
          <w:rFonts w:ascii="Times New Roman" w:eastAsia="Times New Roman" w:hAnsi="Times New Roman" w:cs="Times New Roman"/>
          <w:sz w:val="28"/>
          <w:szCs w:val="28"/>
        </w:rPr>
        <w:t xml:space="preserve">применением  </w:t>
      </w:r>
      <w:r w:rsidR="007B1C55" w:rsidRPr="007B1C55">
        <w:rPr>
          <w:rFonts w:ascii="Times New Roman" w:eastAsia="Times New Roman" w:hAnsi="Times New Roman" w:cs="Times New Roman"/>
          <w:sz w:val="28"/>
          <w:szCs w:val="28"/>
        </w:rPr>
        <w:t>метода: сопоставимых рыночных цен (анализа рынка).</w:t>
      </w:r>
    </w:p>
    <w:p w:rsidR="007B1C55" w:rsidRDefault="007B1C55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55">
        <w:rPr>
          <w:rFonts w:ascii="Times New Roman" w:eastAsia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аукционной </w:t>
      </w:r>
      <w:r w:rsidRPr="007B1C55">
        <w:rPr>
          <w:rFonts w:ascii="Times New Roman" w:eastAsia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в ЕИС размещено обоснование начальной (максимальной) цены контракта, с расчетом (максимальной) цены контракта.</w:t>
      </w:r>
    </w:p>
    <w:p w:rsidR="007B1C55" w:rsidRDefault="007B1C55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55">
        <w:rPr>
          <w:rFonts w:ascii="Times New Roman" w:eastAsia="Times New Roman" w:hAnsi="Times New Roman" w:cs="Times New Roman"/>
          <w:sz w:val="28"/>
          <w:szCs w:val="28"/>
        </w:rPr>
        <w:t>Нарушений при определении и обосновании начальной (максимальной) цены вышеуказа</w:t>
      </w:r>
      <w:r>
        <w:rPr>
          <w:rFonts w:ascii="Times New Roman" w:eastAsia="Times New Roman" w:hAnsi="Times New Roman" w:cs="Times New Roman"/>
          <w:sz w:val="28"/>
          <w:szCs w:val="28"/>
        </w:rPr>
        <w:t>нного контракта, не установлено;</w:t>
      </w:r>
    </w:p>
    <w:p w:rsidR="007B1C55" w:rsidRPr="007B1C55" w:rsidRDefault="00072091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B1C5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B1C55" w:rsidRPr="007B1C55">
        <w:rPr>
          <w:rFonts w:ascii="Times New Roman" w:eastAsia="Times New Roman" w:hAnsi="Times New Roman" w:cs="Times New Roman"/>
          <w:sz w:val="28"/>
          <w:szCs w:val="28"/>
        </w:rPr>
        <w:t xml:space="preserve">Контракт на поставку </w:t>
      </w:r>
      <w:r w:rsidR="004E5248">
        <w:rPr>
          <w:rFonts w:ascii="Times New Roman" w:eastAsia="Times New Roman" w:hAnsi="Times New Roman" w:cs="Times New Roman"/>
          <w:sz w:val="28"/>
          <w:szCs w:val="28"/>
        </w:rPr>
        <w:t xml:space="preserve">мяса кур, в том числе цыплят (включая цыплят-бройлеров) </w:t>
      </w:r>
      <w:proofErr w:type="gramStart"/>
      <w:r w:rsidR="004E5248">
        <w:rPr>
          <w:rFonts w:ascii="Times New Roman" w:eastAsia="Times New Roman" w:hAnsi="Times New Roman" w:cs="Times New Roman"/>
          <w:sz w:val="28"/>
          <w:szCs w:val="28"/>
        </w:rPr>
        <w:t>охл</w:t>
      </w:r>
      <w:r w:rsidR="00E052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E5248">
        <w:rPr>
          <w:rFonts w:ascii="Times New Roman" w:eastAsia="Times New Roman" w:hAnsi="Times New Roman" w:cs="Times New Roman"/>
          <w:sz w:val="28"/>
          <w:szCs w:val="28"/>
        </w:rPr>
        <w:t>жденное</w:t>
      </w:r>
      <w:proofErr w:type="gramEnd"/>
      <w:r w:rsidR="004E5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C55" w:rsidRPr="007B1C55">
        <w:rPr>
          <w:rFonts w:ascii="Times New Roman" w:eastAsia="Times New Roman" w:hAnsi="Times New Roman" w:cs="Times New Roman"/>
          <w:sz w:val="28"/>
          <w:szCs w:val="28"/>
        </w:rPr>
        <w:t>для муниципальных нужд МКДОУ «Детский сад №13» г. Пласта.</w:t>
      </w:r>
    </w:p>
    <w:p w:rsidR="007B1C55" w:rsidRPr="007B1C55" w:rsidRDefault="007B1C55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55">
        <w:rPr>
          <w:rFonts w:ascii="Times New Roman" w:eastAsia="Times New Roman" w:hAnsi="Times New Roman" w:cs="Times New Roman"/>
          <w:sz w:val="28"/>
          <w:szCs w:val="28"/>
        </w:rPr>
        <w:t>Обоснование начальной (максимальной) цены контракта осуществлялась с применением  метода: сопоставимых рыночных цен (анализа рынка).</w:t>
      </w:r>
    </w:p>
    <w:p w:rsidR="007B1C55" w:rsidRPr="007B1C55" w:rsidRDefault="007B1C55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55">
        <w:rPr>
          <w:rFonts w:ascii="Times New Roman" w:eastAsia="Times New Roman" w:hAnsi="Times New Roman" w:cs="Times New Roman"/>
          <w:sz w:val="28"/>
          <w:szCs w:val="28"/>
        </w:rPr>
        <w:t>В составе аукционной документации в ЕИС размещено обоснование начальной (максимальной) цены контракта, с расчетом (максимальной) цены контракта.</w:t>
      </w:r>
    </w:p>
    <w:p w:rsidR="007B1C55" w:rsidRDefault="007B1C55" w:rsidP="002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55">
        <w:rPr>
          <w:rFonts w:ascii="Times New Roman" w:eastAsia="Times New Roman" w:hAnsi="Times New Roman" w:cs="Times New Roman"/>
          <w:sz w:val="28"/>
          <w:szCs w:val="28"/>
        </w:rPr>
        <w:t>Нарушений при определении и обосновании начальной (максимальной) цены вышеуказанного контракта, не установлено</w:t>
      </w:r>
      <w:r w:rsidR="00E05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435" w:rsidRPr="007B1C55" w:rsidRDefault="002E5435" w:rsidP="007B1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80F" w:rsidRPr="00A7536B" w:rsidRDefault="00CB72FA" w:rsidP="00421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36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180F" w:rsidRPr="00A7536B">
        <w:rPr>
          <w:rFonts w:ascii="Times New Roman" w:eastAsia="Times New Roman" w:hAnsi="Times New Roman" w:cs="Times New Roman"/>
          <w:b/>
          <w:sz w:val="28"/>
          <w:szCs w:val="28"/>
        </w:rPr>
        <w:t xml:space="preserve">.4. Соблюдение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 </w:t>
      </w:r>
    </w:p>
    <w:p w:rsidR="0042180F" w:rsidRPr="00A7536B" w:rsidRDefault="0042180F" w:rsidP="00E14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94 Закона о контрактной системе исполнение контракта включает в себя следующий комплекс мер, реализуемых после заключения контракта и направленных </w:t>
      </w:r>
      <w:r w:rsidRPr="00A7536B">
        <w:rPr>
          <w:rFonts w:ascii="Times New Roman" w:eastAsia="Times New Roman" w:hAnsi="Times New Roman" w:cs="Times New Roman"/>
          <w:b/>
          <w:sz w:val="28"/>
          <w:szCs w:val="28"/>
        </w:rPr>
        <w:t>на достижение целей осуществления закупки путем</w:t>
      </w:r>
      <w:r w:rsidRPr="00A7536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заказчика с поставщиком (подрядчиком, исполнителем) в соответствии с гражданским законодательством и настоящим Федеральным законом</w:t>
      </w:r>
    </w:p>
    <w:p w:rsidR="0042180F" w:rsidRPr="00A7536B" w:rsidRDefault="0042180F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Частью 3 статьи 94 Закона о контрактной системе предусмотрено, что </w:t>
      </w:r>
      <w:r w:rsidRPr="00A7536B">
        <w:rPr>
          <w:rFonts w:ascii="Times New Roman" w:eastAsia="Times New Roman" w:hAnsi="Times New Roman" w:cs="Times New Roman"/>
          <w:b/>
          <w:sz w:val="28"/>
          <w:szCs w:val="28"/>
        </w:rPr>
        <w:t>для проверки предоставленных</w:t>
      </w:r>
      <w:r w:rsidRPr="00A7536B">
        <w:rPr>
          <w:rFonts w:ascii="Times New Roman" w:eastAsia="Times New Roman" w:hAnsi="Times New Roman" w:cs="Times New Roman"/>
          <w:sz w:val="28"/>
          <w:szCs w:val="28"/>
        </w:rPr>
        <w:t xml:space="preserve"> поставщиком (подрядчиком, исполнителем) </w:t>
      </w:r>
      <w:r w:rsidRPr="00A7536B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A7536B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контрактом, в части их соответствия условиям контракта </w:t>
      </w:r>
      <w:r w:rsidRPr="00A7536B">
        <w:rPr>
          <w:rFonts w:ascii="Times New Roman" w:eastAsia="Times New Roman" w:hAnsi="Times New Roman" w:cs="Times New Roman"/>
          <w:b/>
          <w:sz w:val="28"/>
          <w:szCs w:val="28"/>
        </w:rPr>
        <w:t>заказчик обязан провести экспертизу</w:t>
      </w:r>
      <w:r w:rsidRPr="00A7536B">
        <w:rPr>
          <w:rFonts w:ascii="Times New Roman" w:eastAsia="Times New Roman" w:hAnsi="Times New Roman" w:cs="Times New Roman"/>
          <w:sz w:val="28"/>
          <w:szCs w:val="28"/>
        </w:rPr>
        <w:t xml:space="preserve">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11" w:history="1">
        <w:r w:rsidRPr="00A7536B">
          <w:rPr>
            <w:rFonts w:ascii="Times New Roman" w:eastAsia="Times New Roman" w:hAnsi="Times New Roman" w:cs="Times New Roman"/>
            <w:sz w:val="28"/>
            <w:szCs w:val="28"/>
          </w:rPr>
          <w:t>эксперты</w:t>
        </w:r>
      </w:hyperlink>
      <w:r w:rsidRPr="00A7536B">
        <w:rPr>
          <w:rFonts w:ascii="Times New Roman" w:eastAsia="Times New Roman" w:hAnsi="Times New Roman" w:cs="Times New Roman"/>
          <w:sz w:val="28"/>
          <w:szCs w:val="28"/>
        </w:rPr>
        <w:t>, экспертные организации на основании контрактов, заключенных в соответствии с настоящим Федеральным законом.</w:t>
      </w:r>
    </w:p>
    <w:p w:rsidR="0042180F" w:rsidRPr="00A7536B" w:rsidRDefault="0042180F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36B">
        <w:rPr>
          <w:rFonts w:ascii="Times New Roman" w:eastAsia="Times New Roman" w:hAnsi="Times New Roman" w:cs="Times New Roman"/>
          <w:sz w:val="28"/>
          <w:szCs w:val="28"/>
        </w:rPr>
        <w:t>При  проведении проверки установлено:</w:t>
      </w:r>
    </w:p>
    <w:p w:rsidR="0042180F" w:rsidRPr="002C77DC" w:rsidRDefault="0042180F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59">
        <w:rPr>
          <w:rFonts w:ascii="Times New Roman" w:eastAsia="Times New Roman" w:hAnsi="Times New Roman" w:cs="Times New Roman"/>
          <w:sz w:val="28"/>
          <w:szCs w:val="28"/>
        </w:rPr>
        <w:t>- Обязанности по осуществлению приемки поставленного товара, выполненной работы (ее результатов), оказанной услуги возложены на контрактного управля</w:t>
      </w:r>
      <w:r w:rsidR="00561B59" w:rsidRPr="00561B59">
        <w:rPr>
          <w:rFonts w:ascii="Times New Roman" w:eastAsia="Times New Roman" w:hAnsi="Times New Roman" w:cs="Times New Roman"/>
          <w:sz w:val="28"/>
          <w:szCs w:val="28"/>
        </w:rPr>
        <w:t xml:space="preserve">ющего 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ХХХХХХХ</w:t>
      </w:r>
      <w:r w:rsidRPr="00561B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42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C77DC">
        <w:rPr>
          <w:rFonts w:ascii="Times New Roman" w:eastAsia="Times New Roman" w:hAnsi="Times New Roman" w:cs="Times New Roman"/>
          <w:sz w:val="28"/>
          <w:szCs w:val="28"/>
        </w:rPr>
        <w:t>(Приказ</w:t>
      </w:r>
      <w:r w:rsidR="002C77DC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2C77DC" w:rsidRPr="002C77DC">
        <w:rPr>
          <w:rFonts w:ascii="Times New Roman" w:eastAsia="Times New Roman" w:hAnsi="Times New Roman" w:cs="Times New Roman"/>
          <w:sz w:val="28"/>
          <w:szCs w:val="28"/>
        </w:rPr>
        <w:t xml:space="preserve"> от 09</w:t>
      </w:r>
      <w:r w:rsidRPr="002C77DC">
        <w:rPr>
          <w:rFonts w:ascii="Times New Roman" w:eastAsia="Times New Roman" w:hAnsi="Times New Roman" w:cs="Times New Roman"/>
          <w:sz w:val="28"/>
          <w:szCs w:val="28"/>
        </w:rPr>
        <w:t>.01.2020г</w:t>
      </w:r>
      <w:r w:rsidR="00E140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C77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2180F" w:rsidRDefault="0042180F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B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1B5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п</w:t>
      </w:r>
      <w:r w:rsidRPr="00561B59">
        <w:rPr>
          <w:rFonts w:ascii="Times New Roman" w:eastAsia="Times New Roman" w:hAnsi="Times New Roman" w:cs="Times New Roman"/>
          <w:sz w:val="28"/>
          <w:szCs w:val="28"/>
        </w:rPr>
        <w:t xml:space="preserve">о проведению экспертизы поставленного товара, результатов выполненной работы, оказанной услуги, а также отдельных этапов исполнения контрактов  </w:t>
      </w:r>
      <w:r w:rsidR="00561B59" w:rsidRPr="00561B59">
        <w:rPr>
          <w:rFonts w:ascii="Times New Roman" w:eastAsia="Times New Roman" w:hAnsi="Times New Roman" w:cs="Times New Roman"/>
          <w:sz w:val="28"/>
          <w:szCs w:val="28"/>
        </w:rPr>
        <w:t>назначены эксперты в сфере закупок товаров, работ и услуг (Приказ №3 от 18.01.2018</w:t>
      </w:r>
      <w:r w:rsidRPr="00561B59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B506B5" w:rsidRPr="00561B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B59" w:rsidRDefault="00561B59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D6435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ксперт для оценки результатов закупки по поставки продуктов питания</w:t>
      </w:r>
      <w:r w:rsidR="00DD643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F4570">
        <w:rPr>
          <w:rFonts w:ascii="Times New Roman" w:eastAsia="Times New Roman" w:hAnsi="Times New Roman" w:cs="Times New Roman"/>
          <w:sz w:val="28"/>
          <w:szCs w:val="28"/>
        </w:rPr>
        <w:t xml:space="preserve"> кладовщик</w:t>
      </w:r>
      <w:r w:rsidR="00DD6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ХХХХХХХ</w:t>
      </w:r>
      <w:proofErr w:type="gramStart"/>
      <w:r w:rsidR="00DD643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="00DD6435">
        <w:rPr>
          <w:rFonts w:ascii="Times New Roman" w:eastAsia="Times New Roman" w:hAnsi="Times New Roman" w:cs="Times New Roman"/>
          <w:sz w:val="28"/>
          <w:szCs w:val="28"/>
        </w:rPr>
        <w:t xml:space="preserve">а время отсутствия кладовщика 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ХХХХХХХ</w:t>
      </w:r>
      <w:r w:rsidR="00DD64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4570" w:rsidRPr="007F4570">
        <w:rPr>
          <w:rFonts w:ascii="Times New Roman" w:eastAsia="Times New Roman" w:hAnsi="Times New Roman" w:cs="Times New Roman"/>
          <w:sz w:val="28"/>
          <w:szCs w:val="28"/>
        </w:rPr>
        <w:t xml:space="preserve">функции по проведению экспертизы вышеуказанных товаров, работ услуг возложить </w:t>
      </w:r>
      <w:r w:rsidR="007F457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D6435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заведующего по АХР 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ХХХХХХХ</w:t>
      </w:r>
      <w:r w:rsidR="00DD64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435" w:rsidRDefault="00DD6435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C5C3E">
        <w:rPr>
          <w:rFonts w:ascii="Times New Roman" w:eastAsia="Times New Roman" w:hAnsi="Times New Roman" w:cs="Times New Roman"/>
          <w:sz w:val="28"/>
          <w:szCs w:val="28"/>
        </w:rPr>
        <w:t xml:space="preserve">Эксперт для оценки результатов </w:t>
      </w:r>
      <w:r w:rsidR="00162663">
        <w:rPr>
          <w:rFonts w:ascii="Times New Roman" w:eastAsia="Times New Roman" w:hAnsi="Times New Roman" w:cs="Times New Roman"/>
          <w:sz w:val="28"/>
          <w:szCs w:val="28"/>
        </w:rPr>
        <w:t>закупки по поставке технологического оборудования, канцелярских товаров, мягкого инвентаря, строительных материалов, мебели, учебных пособий</w:t>
      </w:r>
      <w:r w:rsidR="00A55108">
        <w:rPr>
          <w:rFonts w:ascii="Times New Roman" w:eastAsia="Times New Roman" w:hAnsi="Times New Roman" w:cs="Times New Roman"/>
          <w:sz w:val="28"/>
          <w:szCs w:val="28"/>
        </w:rPr>
        <w:t xml:space="preserve"> и иных товаров, связанных с хозяйственными расходами, компьютерной и офисной техники, а так же услуг связанных с компьютерной и офисной техникой </w:t>
      </w:r>
      <w:proofErr w:type="gramStart"/>
      <w:r w:rsidR="00A5510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55108">
        <w:rPr>
          <w:rFonts w:ascii="Times New Roman" w:eastAsia="Times New Roman" w:hAnsi="Times New Roman" w:cs="Times New Roman"/>
          <w:sz w:val="28"/>
          <w:szCs w:val="28"/>
        </w:rPr>
        <w:t xml:space="preserve">в том числе заправка картриджей), по оказанию услуг по водоснабжению, водоотведению, по поставке </w:t>
      </w:r>
      <w:proofErr w:type="spellStart"/>
      <w:r w:rsidR="00A55108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="00A55108">
        <w:rPr>
          <w:rFonts w:ascii="Times New Roman" w:eastAsia="Times New Roman" w:hAnsi="Times New Roman" w:cs="Times New Roman"/>
          <w:sz w:val="28"/>
          <w:szCs w:val="28"/>
        </w:rPr>
        <w:t xml:space="preserve"> и ГВС, энергоснабжению, по оказанию услуг с обращениями ТКО, телефонной связи, услуг сети Интернет, по выполнению ремонтных работ, по обслуживанию каналообразующего оборудования</w:t>
      </w:r>
      <w:r w:rsidR="007F4570">
        <w:rPr>
          <w:rFonts w:ascii="Times New Roman" w:eastAsia="Times New Roman" w:hAnsi="Times New Roman" w:cs="Times New Roman"/>
          <w:sz w:val="28"/>
          <w:szCs w:val="28"/>
        </w:rPr>
        <w:t xml:space="preserve">, по обслуживанию теплосчетчика, по обслуживанию ИТК, по техническому обслуживанию комплекса </w:t>
      </w:r>
      <w:proofErr w:type="spellStart"/>
      <w:r w:rsidR="007F4570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Start"/>
      <w:r w:rsidR="007F4570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7F4570">
        <w:rPr>
          <w:rFonts w:ascii="Times New Roman" w:eastAsia="Times New Roman" w:hAnsi="Times New Roman" w:cs="Times New Roman"/>
          <w:sz w:val="28"/>
          <w:szCs w:val="28"/>
        </w:rPr>
        <w:t>редств</w:t>
      </w:r>
      <w:proofErr w:type="spellEnd"/>
      <w:r w:rsidR="007F4570">
        <w:rPr>
          <w:rFonts w:ascii="Times New Roman" w:eastAsia="Times New Roman" w:hAnsi="Times New Roman" w:cs="Times New Roman"/>
          <w:sz w:val="28"/>
          <w:szCs w:val="28"/>
        </w:rPr>
        <w:t xml:space="preserve">, охраны объекта – заместитель заведующего по АХР.  </w:t>
      </w:r>
      <w:r w:rsidR="00A551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4570" w:rsidRPr="007F4570">
        <w:rPr>
          <w:rFonts w:ascii="Times New Roman" w:eastAsia="Times New Roman" w:hAnsi="Times New Roman" w:cs="Times New Roman"/>
          <w:sz w:val="28"/>
          <w:szCs w:val="28"/>
        </w:rPr>
        <w:t>На время отсутствия</w:t>
      </w:r>
      <w:r w:rsidR="007F4570">
        <w:rPr>
          <w:rFonts w:ascii="Times New Roman" w:eastAsia="Times New Roman" w:hAnsi="Times New Roman" w:cs="Times New Roman"/>
          <w:sz w:val="28"/>
          <w:szCs w:val="28"/>
        </w:rPr>
        <w:t xml:space="preserve"> заместителя</w:t>
      </w:r>
      <w:r w:rsidR="007F4570" w:rsidRPr="007F457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7F4570">
        <w:rPr>
          <w:rFonts w:ascii="Times New Roman" w:eastAsia="Times New Roman" w:hAnsi="Times New Roman" w:cs="Times New Roman"/>
          <w:sz w:val="28"/>
          <w:szCs w:val="28"/>
        </w:rPr>
        <w:t>аведующего по АХР, функции по проведению экспертизы вышеуказанных товаров, рабо</w:t>
      </w:r>
      <w:r w:rsidR="007A10C7">
        <w:rPr>
          <w:rFonts w:ascii="Times New Roman" w:eastAsia="Times New Roman" w:hAnsi="Times New Roman" w:cs="Times New Roman"/>
          <w:sz w:val="28"/>
          <w:szCs w:val="28"/>
        </w:rPr>
        <w:t>т услуг возложить на кладовщика</w:t>
      </w:r>
      <w:r w:rsidR="007F4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AF9" w:rsidRDefault="007A3AF9" w:rsidP="00421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проверки соблюдения</w:t>
      </w:r>
      <w:r w:rsidRPr="007A3AF9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</w:r>
      <w:r>
        <w:rPr>
          <w:rFonts w:ascii="Times New Roman" w:eastAsia="Times New Roman" w:hAnsi="Times New Roman" w:cs="Times New Roman"/>
          <w:sz w:val="28"/>
          <w:szCs w:val="28"/>
        </w:rPr>
        <w:t>анной услуги условиям контракта, проверено 4 контракта:</w:t>
      </w:r>
    </w:p>
    <w:p w:rsidR="002944F2" w:rsidRPr="002944F2" w:rsidRDefault="002944F2" w:rsidP="0029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1) «Поставка пылесоса, ноутбука, МФУ, весы кухонные для МКДОУ «Детский сад №13» г. Пласта», </w:t>
      </w:r>
      <w:r w:rsidR="007A3AF9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№20 от 19 февраля 2020г. на сумму 54050,00 рублей; </w:t>
      </w:r>
    </w:p>
    <w:p w:rsidR="002944F2" w:rsidRPr="002944F2" w:rsidRDefault="002944F2" w:rsidP="0029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2)  « Поставка проектора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InFocus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IN114xv, крепление потолочное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Kromax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PROJECTOR – 100 для проекторов потолочных 3 ст. наклон серый, кабель </w:t>
      </w:r>
      <w:r w:rsidRPr="002944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аудио-видео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Hama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H – 39668 HDMI(m)/HDMI(m) 10 м позолоченные контакты,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минисистемы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Panosonic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SC – UA30GS-K черный 300Вт/FM/US/BT и двух ноутбуков HP 255 G7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Ryzen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3 для МКДОУ «Детский сад №10» г. Пласта», </w:t>
      </w:r>
      <w:r w:rsidR="007A3AF9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№233-20 от 11.06.2020г.  на</w:t>
      </w:r>
      <w:proofErr w:type="gram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сумму 110100,00 рублей;</w:t>
      </w:r>
    </w:p>
    <w:p w:rsidR="002944F2" w:rsidRDefault="002944F2" w:rsidP="0029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3) « Поставка МФУ </w:t>
      </w:r>
      <w:proofErr w:type="gramStart"/>
      <w:r w:rsidRPr="002944F2">
        <w:rPr>
          <w:rFonts w:ascii="Times New Roman" w:eastAsia="Times New Roman" w:hAnsi="Times New Roman" w:cs="Times New Roman"/>
          <w:sz w:val="28"/>
          <w:szCs w:val="28"/>
        </w:rPr>
        <w:t>струйное</w:t>
      </w:r>
      <w:proofErr w:type="gram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Canon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PIXMA G3411, принтера лазерного HP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LaserJet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107a, телевизор LED DEXP H39E7000C, ноутбук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Lenovo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4F2">
        <w:rPr>
          <w:rFonts w:ascii="Times New Roman" w:eastAsia="Times New Roman" w:hAnsi="Times New Roman" w:cs="Times New Roman"/>
          <w:sz w:val="28"/>
          <w:szCs w:val="28"/>
        </w:rPr>
        <w:t>IdeaPad</w:t>
      </w:r>
      <w:proofErr w:type="spellEnd"/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S145 для МКДО</w:t>
      </w:r>
      <w:r w:rsidR="007A3AF9">
        <w:rPr>
          <w:rFonts w:ascii="Times New Roman" w:eastAsia="Times New Roman" w:hAnsi="Times New Roman" w:cs="Times New Roman"/>
          <w:sz w:val="28"/>
          <w:szCs w:val="28"/>
        </w:rPr>
        <w:t>У «Детский сад №10» г. Пласта», договор</w:t>
      </w:r>
      <w:r w:rsidRPr="002944F2">
        <w:rPr>
          <w:rFonts w:ascii="Times New Roman" w:eastAsia="Times New Roman" w:hAnsi="Times New Roman" w:cs="Times New Roman"/>
          <w:sz w:val="28"/>
          <w:szCs w:val="28"/>
        </w:rPr>
        <w:t xml:space="preserve"> №50 от 13.11.2020г.  на сумму 95095,00 рублей.</w:t>
      </w:r>
    </w:p>
    <w:p w:rsidR="007A3AF9" w:rsidRDefault="007A3AF9" w:rsidP="00294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Поставка логопедического оборудования</w:t>
      </w:r>
      <w:r w:rsidR="00652503">
        <w:rPr>
          <w:rFonts w:ascii="Times New Roman" w:eastAsia="Times New Roman" w:hAnsi="Times New Roman" w:cs="Times New Roman"/>
          <w:sz w:val="28"/>
          <w:szCs w:val="28"/>
        </w:rPr>
        <w:t>», договор №60 от 05.05.2021г. на сумму 336980,00 рублей.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435" w:rsidRDefault="00652503" w:rsidP="002E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Нарушений в ходе проверке не установлено.</w:t>
      </w:r>
    </w:p>
    <w:p w:rsidR="002E5435" w:rsidRPr="00561B59" w:rsidRDefault="002E5435" w:rsidP="002E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80F" w:rsidRPr="00E74C22" w:rsidRDefault="00E052B4" w:rsidP="0042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180F" w:rsidRPr="00E74C22">
        <w:rPr>
          <w:rFonts w:ascii="Times New Roman" w:eastAsia="Times New Roman" w:hAnsi="Times New Roman" w:cs="Times New Roman"/>
          <w:b/>
          <w:sz w:val="28"/>
          <w:szCs w:val="28"/>
        </w:rPr>
        <w:t>.5.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42180F" w:rsidRPr="00E74C22" w:rsidRDefault="0042180F" w:rsidP="0042180F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C22">
        <w:rPr>
          <w:rFonts w:ascii="Times New Roman" w:eastAsia="Times New Roman" w:hAnsi="Times New Roman" w:cs="Times New Roman"/>
          <w:sz w:val="28"/>
          <w:szCs w:val="28"/>
        </w:rPr>
        <w:t>К проверки соответствия использования поставленного товара были взяты приобретенные:</w:t>
      </w:r>
      <w:r w:rsidR="00E74C22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InFocus</w:t>
      </w:r>
      <w:proofErr w:type="spellEnd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IN114xv</w:t>
      </w:r>
      <w:r w:rsidR="00E74C22">
        <w:rPr>
          <w:rFonts w:ascii="Times New Roman" w:eastAsia="Times New Roman" w:hAnsi="Times New Roman" w:cs="Times New Roman"/>
          <w:sz w:val="28"/>
          <w:szCs w:val="28"/>
        </w:rPr>
        <w:t>, два ноутбука</w:t>
      </w:r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HP 255 G7 </w:t>
      </w:r>
      <w:proofErr w:type="spellStart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Ryzen</w:t>
      </w:r>
      <w:proofErr w:type="spellEnd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E74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МФУ </w:t>
      </w:r>
      <w:proofErr w:type="gramStart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стру</w:t>
      </w:r>
      <w:r w:rsidR="00E74C22">
        <w:rPr>
          <w:rFonts w:ascii="Times New Roman" w:eastAsia="Times New Roman" w:hAnsi="Times New Roman" w:cs="Times New Roman"/>
          <w:sz w:val="28"/>
          <w:szCs w:val="28"/>
        </w:rPr>
        <w:t>йное</w:t>
      </w:r>
      <w:proofErr w:type="gramEnd"/>
      <w:r w:rsidR="00E7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C22">
        <w:rPr>
          <w:rFonts w:ascii="Times New Roman" w:eastAsia="Times New Roman" w:hAnsi="Times New Roman" w:cs="Times New Roman"/>
          <w:sz w:val="28"/>
          <w:szCs w:val="28"/>
        </w:rPr>
        <w:t>Canon</w:t>
      </w:r>
      <w:proofErr w:type="spellEnd"/>
      <w:r w:rsidR="00E74C22">
        <w:rPr>
          <w:rFonts w:ascii="Times New Roman" w:eastAsia="Times New Roman" w:hAnsi="Times New Roman" w:cs="Times New Roman"/>
          <w:sz w:val="28"/>
          <w:szCs w:val="28"/>
        </w:rPr>
        <w:t xml:space="preserve"> PIXMA G3411, принтер лазерный</w:t>
      </w:r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HP </w:t>
      </w:r>
      <w:proofErr w:type="spellStart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LaserJet</w:t>
      </w:r>
      <w:proofErr w:type="spellEnd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107a, телевизор LED DEXP H39E7000C, ноутбук </w:t>
      </w:r>
      <w:proofErr w:type="spellStart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Lenovo</w:t>
      </w:r>
      <w:proofErr w:type="spellEnd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IdeaPad</w:t>
      </w:r>
      <w:proofErr w:type="spellEnd"/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 xml:space="preserve"> S145</w:t>
      </w:r>
      <w:r w:rsidR="00E7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2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52B4">
        <w:rPr>
          <w:rFonts w:ascii="Calibri" w:eastAsia="Calibri" w:hAnsi="Calibri" w:cs="Times New Roman"/>
          <w:lang w:eastAsia="en-US"/>
        </w:rPr>
        <w:t xml:space="preserve"> </w:t>
      </w:r>
      <w:r w:rsidR="00E74C22" w:rsidRPr="00E74C22">
        <w:rPr>
          <w:rFonts w:ascii="Times New Roman" w:eastAsia="Times New Roman" w:hAnsi="Times New Roman" w:cs="Times New Roman"/>
          <w:sz w:val="28"/>
          <w:szCs w:val="28"/>
        </w:rPr>
        <w:t>профессиональный стол</w:t>
      </w:r>
      <w:r w:rsidRPr="00E74C22">
        <w:rPr>
          <w:rFonts w:ascii="Times New Roman" w:eastAsia="Times New Roman" w:hAnsi="Times New Roman" w:cs="Times New Roman"/>
          <w:sz w:val="28"/>
          <w:szCs w:val="28"/>
        </w:rPr>
        <w:t xml:space="preserve"> логопеда с коррекционно-обучающим программным обеспечением. Нарушений не установлено.</w:t>
      </w:r>
    </w:p>
    <w:p w:rsidR="002E5435" w:rsidRPr="002A421C" w:rsidRDefault="002E5435" w:rsidP="00E1404E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64372" w:rsidRPr="002A421C" w:rsidRDefault="00A02B7A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E74C2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 составлен</w:t>
      </w:r>
      <w:r w:rsidR="004F3691" w:rsidRPr="00E74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r w:rsidR="00E74C22" w:rsidRPr="00E74C2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E74C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листах с приложениями</w:t>
      </w:r>
      <w:r w:rsidR="00633116" w:rsidRPr="002A421C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633116" w:rsidRP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1</w:t>
      </w:r>
      <w:r w:rsid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A6CB2" w:rsidRP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D92BA6" w:rsidRP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лист</w:t>
      </w:r>
      <w:r w:rsidR="00C01D90" w:rsidRP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>ах</w:t>
      </w:r>
      <w:r w:rsidR="00633116" w:rsidRPr="002E54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64372" w:rsidRPr="002A421C" w:rsidRDefault="00564372" w:rsidP="00E65AE5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65AE5" w:rsidRDefault="00E65AE5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1404E" w:rsidRDefault="00E1404E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E1404E" w:rsidRPr="00E1404E" w:rsidRDefault="00E1404E" w:rsidP="00374768">
      <w:pPr>
        <w:tabs>
          <w:tab w:val="left" w:pos="8222"/>
          <w:tab w:val="left" w:pos="8505"/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ВМФК                                             Е.В.Лазарева</w:t>
      </w:r>
    </w:p>
    <w:sectPr w:rsidR="00E1404E" w:rsidRPr="00E1404E" w:rsidSect="00A84EAF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63" w:rsidRDefault="007F6163" w:rsidP="00E024D2">
      <w:pPr>
        <w:spacing w:after="0" w:line="240" w:lineRule="auto"/>
      </w:pPr>
      <w:r>
        <w:separator/>
      </w:r>
    </w:p>
  </w:endnote>
  <w:endnote w:type="continuationSeparator" w:id="0">
    <w:p w:rsidR="007F6163" w:rsidRDefault="007F6163" w:rsidP="00E0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04018"/>
      <w:docPartObj>
        <w:docPartGallery w:val="Page Numbers (Bottom of Page)"/>
        <w:docPartUnique/>
      </w:docPartObj>
    </w:sdtPr>
    <w:sdtEndPr/>
    <w:sdtContent>
      <w:p w:rsidR="00CB72FA" w:rsidRDefault="00CB72F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C7">
          <w:rPr>
            <w:noProof/>
          </w:rPr>
          <w:t>7</w:t>
        </w:r>
        <w:r>
          <w:fldChar w:fldCharType="end"/>
        </w:r>
      </w:p>
    </w:sdtContent>
  </w:sdt>
  <w:p w:rsidR="00CB72FA" w:rsidRDefault="00CB7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63" w:rsidRDefault="007F6163" w:rsidP="00E024D2">
      <w:pPr>
        <w:spacing w:after="0" w:line="240" w:lineRule="auto"/>
      </w:pPr>
      <w:r>
        <w:separator/>
      </w:r>
    </w:p>
  </w:footnote>
  <w:footnote w:type="continuationSeparator" w:id="0">
    <w:p w:rsidR="007F6163" w:rsidRDefault="007F6163" w:rsidP="00E0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76"/>
    <w:multiLevelType w:val="hybridMultilevel"/>
    <w:tmpl w:val="CC7EB27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19673632"/>
    <w:multiLevelType w:val="hybridMultilevel"/>
    <w:tmpl w:val="68B0AB58"/>
    <w:lvl w:ilvl="0" w:tplc="050E3D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F7ACC"/>
    <w:multiLevelType w:val="hybridMultilevel"/>
    <w:tmpl w:val="841C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BF9"/>
    <w:multiLevelType w:val="hybridMultilevel"/>
    <w:tmpl w:val="AA9A7994"/>
    <w:lvl w:ilvl="0" w:tplc="FA8EC866">
      <w:start w:val="1"/>
      <w:numFmt w:val="decimal"/>
      <w:lvlText w:val="%1."/>
      <w:lvlJc w:val="left"/>
      <w:pPr>
        <w:ind w:left="1401" w:hanging="675"/>
      </w:p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2FB72D0A"/>
    <w:multiLevelType w:val="hybridMultilevel"/>
    <w:tmpl w:val="BA6653D6"/>
    <w:lvl w:ilvl="0" w:tplc="137E3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C0111D"/>
    <w:multiLevelType w:val="hybridMultilevel"/>
    <w:tmpl w:val="2AE0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967ED"/>
    <w:multiLevelType w:val="hybridMultilevel"/>
    <w:tmpl w:val="47304E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26026C4"/>
    <w:multiLevelType w:val="hybridMultilevel"/>
    <w:tmpl w:val="D5F236C6"/>
    <w:lvl w:ilvl="0" w:tplc="84BE0AE8">
      <w:start w:val="3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>
    <w:nsid w:val="4556427C"/>
    <w:multiLevelType w:val="hybridMultilevel"/>
    <w:tmpl w:val="AF1C694A"/>
    <w:lvl w:ilvl="0" w:tplc="7D5496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621A22"/>
    <w:multiLevelType w:val="hybridMultilevel"/>
    <w:tmpl w:val="6FFC84C8"/>
    <w:lvl w:ilvl="0" w:tplc="57141F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206DE"/>
    <w:multiLevelType w:val="hybridMultilevel"/>
    <w:tmpl w:val="94920B38"/>
    <w:lvl w:ilvl="0" w:tplc="D8CA5644">
      <w:start w:val="1"/>
      <w:numFmt w:val="decimal"/>
      <w:lvlText w:val="%1."/>
      <w:lvlJc w:val="left"/>
      <w:pPr>
        <w:ind w:left="960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>
    <w:nsid w:val="50B86413"/>
    <w:multiLevelType w:val="hybridMultilevel"/>
    <w:tmpl w:val="D3B6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D2BB4"/>
    <w:multiLevelType w:val="hybridMultilevel"/>
    <w:tmpl w:val="FB8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771AE"/>
    <w:multiLevelType w:val="hybridMultilevel"/>
    <w:tmpl w:val="64E07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35492"/>
    <w:multiLevelType w:val="hybridMultilevel"/>
    <w:tmpl w:val="5D7A71BC"/>
    <w:lvl w:ilvl="0" w:tplc="A07089B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245A3"/>
    <w:multiLevelType w:val="hybridMultilevel"/>
    <w:tmpl w:val="50B6D866"/>
    <w:lvl w:ilvl="0" w:tplc="CF5C91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3C7596"/>
    <w:multiLevelType w:val="hybridMultilevel"/>
    <w:tmpl w:val="3D9E56F6"/>
    <w:lvl w:ilvl="0" w:tplc="BF4AF7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86D324F"/>
    <w:multiLevelType w:val="hybridMultilevel"/>
    <w:tmpl w:val="44002AFE"/>
    <w:lvl w:ilvl="0" w:tplc="194617A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8712C6"/>
    <w:multiLevelType w:val="hybridMultilevel"/>
    <w:tmpl w:val="839EA912"/>
    <w:lvl w:ilvl="0" w:tplc="A2DC3ADC">
      <w:start w:val="1"/>
      <w:numFmt w:val="decimal"/>
      <w:lvlText w:val="%1."/>
      <w:lvlJc w:val="left"/>
      <w:pPr>
        <w:ind w:left="1476" w:hanging="768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875CB"/>
    <w:multiLevelType w:val="hybridMultilevel"/>
    <w:tmpl w:val="DA384DE2"/>
    <w:lvl w:ilvl="0" w:tplc="D466E5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7D0AB4"/>
    <w:multiLevelType w:val="hybridMultilevel"/>
    <w:tmpl w:val="55120300"/>
    <w:lvl w:ilvl="0" w:tplc="82821D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0"/>
  </w:num>
  <w:num w:numId="21">
    <w:abstractNumId w:val="6"/>
  </w:num>
  <w:num w:numId="22">
    <w:abstractNumId w:val="8"/>
  </w:num>
  <w:num w:numId="23">
    <w:abstractNumId w:val="5"/>
  </w:num>
  <w:num w:numId="24">
    <w:abstractNumId w:val="13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8E"/>
    <w:rsid w:val="00000A36"/>
    <w:rsid w:val="00001F11"/>
    <w:rsid w:val="00011F74"/>
    <w:rsid w:val="000161A5"/>
    <w:rsid w:val="00025387"/>
    <w:rsid w:val="00026917"/>
    <w:rsid w:val="00032340"/>
    <w:rsid w:val="00034ADF"/>
    <w:rsid w:val="00036A22"/>
    <w:rsid w:val="00042685"/>
    <w:rsid w:val="00042CDD"/>
    <w:rsid w:val="00042ECF"/>
    <w:rsid w:val="00046EAF"/>
    <w:rsid w:val="000607C0"/>
    <w:rsid w:val="0006202F"/>
    <w:rsid w:val="000645E7"/>
    <w:rsid w:val="00064FEB"/>
    <w:rsid w:val="00066786"/>
    <w:rsid w:val="00066AD5"/>
    <w:rsid w:val="00067B5B"/>
    <w:rsid w:val="00071941"/>
    <w:rsid w:val="00072091"/>
    <w:rsid w:val="0008021E"/>
    <w:rsid w:val="000848FA"/>
    <w:rsid w:val="00084C22"/>
    <w:rsid w:val="00087445"/>
    <w:rsid w:val="0009236E"/>
    <w:rsid w:val="000A136F"/>
    <w:rsid w:val="000A3CA6"/>
    <w:rsid w:val="000A69B6"/>
    <w:rsid w:val="000B0BD6"/>
    <w:rsid w:val="000B14C3"/>
    <w:rsid w:val="000B40FC"/>
    <w:rsid w:val="000B42CE"/>
    <w:rsid w:val="000B6762"/>
    <w:rsid w:val="000C6561"/>
    <w:rsid w:val="000D3AB7"/>
    <w:rsid w:val="000D436E"/>
    <w:rsid w:val="000D5C7F"/>
    <w:rsid w:val="000E1E76"/>
    <w:rsid w:val="000E2E0F"/>
    <w:rsid w:val="000E2E16"/>
    <w:rsid w:val="000E5BB0"/>
    <w:rsid w:val="000E6C57"/>
    <w:rsid w:val="000F7500"/>
    <w:rsid w:val="000F7E4D"/>
    <w:rsid w:val="00103DBA"/>
    <w:rsid w:val="001061F1"/>
    <w:rsid w:val="00114ADC"/>
    <w:rsid w:val="001156F0"/>
    <w:rsid w:val="00117E0D"/>
    <w:rsid w:val="001213BF"/>
    <w:rsid w:val="00123433"/>
    <w:rsid w:val="00133C6C"/>
    <w:rsid w:val="001508D4"/>
    <w:rsid w:val="00155413"/>
    <w:rsid w:val="00160091"/>
    <w:rsid w:val="00160C4F"/>
    <w:rsid w:val="00162663"/>
    <w:rsid w:val="00163605"/>
    <w:rsid w:val="001644D0"/>
    <w:rsid w:val="001647BA"/>
    <w:rsid w:val="0018382E"/>
    <w:rsid w:val="00185603"/>
    <w:rsid w:val="00190682"/>
    <w:rsid w:val="00190EAE"/>
    <w:rsid w:val="00196A84"/>
    <w:rsid w:val="001A052E"/>
    <w:rsid w:val="001A51F4"/>
    <w:rsid w:val="001A73EE"/>
    <w:rsid w:val="001B16B2"/>
    <w:rsid w:val="001B7EAA"/>
    <w:rsid w:val="001C3114"/>
    <w:rsid w:val="001C41F7"/>
    <w:rsid w:val="001C578F"/>
    <w:rsid w:val="001C5C3E"/>
    <w:rsid w:val="001D0B96"/>
    <w:rsid w:val="001D0E16"/>
    <w:rsid w:val="001D3991"/>
    <w:rsid w:val="001E20B9"/>
    <w:rsid w:val="001E4968"/>
    <w:rsid w:val="001E606B"/>
    <w:rsid w:val="001F248B"/>
    <w:rsid w:val="001F53FB"/>
    <w:rsid w:val="00202CD3"/>
    <w:rsid w:val="00205F00"/>
    <w:rsid w:val="00206C52"/>
    <w:rsid w:val="00210062"/>
    <w:rsid w:val="00210370"/>
    <w:rsid w:val="00212323"/>
    <w:rsid w:val="00213411"/>
    <w:rsid w:val="00217FCA"/>
    <w:rsid w:val="00222C71"/>
    <w:rsid w:val="0022438E"/>
    <w:rsid w:val="00224D6F"/>
    <w:rsid w:val="0022786B"/>
    <w:rsid w:val="00242FB7"/>
    <w:rsid w:val="002435BD"/>
    <w:rsid w:val="00251B6A"/>
    <w:rsid w:val="0025504F"/>
    <w:rsid w:val="00256E15"/>
    <w:rsid w:val="00257582"/>
    <w:rsid w:val="00265B31"/>
    <w:rsid w:val="00267DCE"/>
    <w:rsid w:val="00272E9A"/>
    <w:rsid w:val="00273078"/>
    <w:rsid w:val="002775F8"/>
    <w:rsid w:val="00277F5B"/>
    <w:rsid w:val="002944F2"/>
    <w:rsid w:val="002945AB"/>
    <w:rsid w:val="002A0E87"/>
    <w:rsid w:val="002A279F"/>
    <w:rsid w:val="002A421C"/>
    <w:rsid w:val="002A579B"/>
    <w:rsid w:val="002A66DC"/>
    <w:rsid w:val="002B15E6"/>
    <w:rsid w:val="002B27AA"/>
    <w:rsid w:val="002B77B1"/>
    <w:rsid w:val="002C65C7"/>
    <w:rsid w:val="002C7764"/>
    <w:rsid w:val="002C77DC"/>
    <w:rsid w:val="002D01C6"/>
    <w:rsid w:val="002D5618"/>
    <w:rsid w:val="002E5003"/>
    <w:rsid w:val="002E5435"/>
    <w:rsid w:val="002E5A81"/>
    <w:rsid w:val="002E5AB7"/>
    <w:rsid w:val="002E5E47"/>
    <w:rsid w:val="002F2B21"/>
    <w:rsid w:val="002F3552"/>
    <w:rsid w:val="002F391E"/>
    <w:rsid w:val="002F63A6"/>
    <w:rsid w:val="002F68F3"/>
    <w:rsid w:val="003031B0"/>
    <w:rsid w:val="003058CA"/>
    <w:rsid w:val="00320BE5"/>
    <w:rsid w:val="00332010"/>
    <w:rsid w:val="00337EAB"/>
    <w:rsid w:val="0034200D"/>
    <w:rsid w:val="003450D2"/>
    <w:rsid w:val="003452EC"/>
    <w:rsid w:val="003518F1"/>
    <w:rsid w:val="00355E22"/>
    <w:rsid w:val="00355FC7"/>
    <w:rsid w:val="00356AD2"/>
    <w:rsid w:val="003612D7"/>
    <w:rsid w:val="00361814"/>
    <w:rsid w:val="003654C6"/>
    <w:rsid w:val="00370C72"/>
    <w:rsid w:val="00374768"/>
    <w:rsid w:val="003917E7"/>
    <w:rsid w:val="00395E47"/>
    <w:rsid w:val="003A1B05"/>
    <w:rsid w:val="003A3DD4"/>
    <w:rsid w:val="003B5B44"/>
    <w:rsid w:val="003B5E8C"/>
    <w:rsid w:val="003C0C63"/>
    <w:rsid w:val="003C1A00"/>
    <w:rsid w:val="003C1C01"/>
    <w:rsid w:val="003C23B0"/>
    <w:rsid w:val="003C34E0"/>
    <w:rsid w:val="003C4146"/>
    <w:rsid w:val="003C46C0"/>
    <w:rsid w:val="003C5366"/>
    <w:rsid w:val="003C6090"/>
    <w:rsid w:val="003D136B"/>
    <w:rsid w:val="003D33F1"/>
    <w:rsid w:val="003D41F9"/>
    <w:rsid w:val="003D5E95"/>
    <w:rsid w:val="003E0AC7"/>
    <w:rsid w:val="003E139C"/>
    <w:rsid w:val="003F0C73"/>
    <w:rsid w:val="003F433E"/>
    <w:rsid w:val="003F460E"/>
    <w:rsid w:val="003F7733"/>
    <w:rsid w:val="00417C66"/>
    <w:rsid w:val="0042180F"/>
    <w:rsid w:val="004306CD"/>
    <w:rsid w:val="00437CB9"/>
    <w:rsid w:val="004423E9"/>
    <w:rsid w:val="00453D77"/>
    <w:rsid w:val="004573D7"/>
    <w:rsid w:val="004600F8"/>
    <w:rsid w:val="0046597B"/>
    <w:rsid w:val="00474E4D"/>
    <w:rsid w:val="004837A1"/>
    <w:rsid w:val="00484664"/>
    <w:rsid w:val="0048790B"/>
    <w:rsid w:val="004A2151"/>
    <w:rsid w:val="004A745A"/>
    <w:rsid w:val="004B0934"/>
    <w:rsid w:val="004B0BF6"/>
    <w:rsid w:val="004C122F"/>
    <w:rsid w:val="004C19D6"/>
    <w:rsid w:val="004C1D6B"/>
    <w:rsid w:val="004C6F85"/>
    <w:rsid w:val="004D2C33"/>
    <w:rsid w:val="004E2F17"/>
    <w:rsid w:val="004E30E2"/>
    <w:rsid w:val="004E5248"/>
    <w:rsid w:val="004E69E1"/>
    <w:rsid w:val="004E78AE"/>
    <w:rsid w:val="004F3691"/>
    <w:rsid w:val="004F617B"/>
    <w:rsid w:val="004F61CE"/>
    <w:rsid w:val="00504B74"/>
    <w:rsid w:val="00507609"/>
    <w:rsid w:val="005105F9"/>
    <w:rsid w:val="005115CF"/>
    <w:rsid w:val="00512CAA"/>
    <w:rsid w:val="00512DCB"/>
    <w:rsid w:val="00533541"/>
    <w:rsid w:val="005336A0"/>
    <w:rsid w:val="0054399E"/>
    <w:rsid w:val="00545B40"/>
    <w:rsid w:val="00561B59"/>
    <w:rsid w:val="00564372"/>
    <w:rsid w:val="00566053"/>
    <w:rsid w:val="005711A9"/>
    <w:rsid w:val="00575729"/>
    <w:rsid w:val="0057576A"/>
    <w:rsid w:val="0058043D"/>
    <w:rsid w:val="005829E4"/>
    <w:rsid w:val="00584952"/>
    <w:rsid w:val="00585EC4"/>
    <w:rsid w:val="005A0EF4"/>
    <w:rsid w:val="005A309B"/>
    <w:rsid w:val="005A7D9D"/>
    <w:rsid w:val="005B18BB"/>
    <w:rsid w:val="005B671E"/>
    <w:rsid w:val="005C2B36"/>
    <w:rsid w:val="005C5024"/>
    <w:rsid w:val="005D0B0E"/>
    <w:rsid w:val="005E0ABF"/>
    <w:rsid w:val="005E0E3C"/>
    <w:rsid w:val="005E407A"/>
    <w:rsid w:val="005E437B"/>
    <w:rsid w:val="005F0470"/>
    <w:rsid w:val="005F1239"/>
    <w:rsid w:val="005F22F0"/>
    <w:rsid w:val="005F29E3"/>
    <w:rsid w:val="005F4384"/>
    <w:rsid w:val="005F4CF7"/>
    <w:rsid w:val="005F6661"/>
    <w:rsid w:val="006018D7"/>
    <w:rsid w:val="00603BEE"/>
    <w:rsid w:val="00613242"/>
    <w:rsid w:val="00624A10"/>
    <w:rsid w:val="0062565A"/>
    <w:rsid w:val="00633116"/>
    <w:rsid w:val="00636B69"/>
    <w:rsid w:val="00640C7F"/>
    <w:rsid w:val="00646AFA"/>
    <w:rsid w:val="00652503"/>
    <w:rsid w:val="00653A32"/>
    <w:rsid w:val="00654164"/>
    <w:rsid w:val="00656424"/>
    <w:rsid w:val="00656F29"/>
    <w:rsid w:val="00674249"/>
    <w:rsid w:val="00677753"/>
    <w:rsid w:val="00677E73"/>
    <w:rsid w:val="00680C4B"/>
    <w:rsid w:val="00683099"/>
    <w:rsid w:val="00686962"/>
    <w:rsid w:val="00686AAA"/>
    <w:rsid w:val="0068707C"/>
    <w:rsid w:val="00691431"/>
    <w:rsid w:val="006960F4"/>
    <w:rsid w:val="006A477F"/>
    <w:rsid w:val="006A4A3E"/>
    <w:rsid w:val="006A61A5"/>
    <w:rsid w:val="006B0890"/>
    <w:rsid w:val="006B15B8"/>
    <w:rsid w:val="006B2B12"/>
    <w:rsid w:val="006B48C3"/>
    <w:rsid w:val="006B6D8E"/>
    <w:rsid w:val="006B786A"/>
    <w:rsid w:val="006C2F53"/>
    <w:rsid w:val="006C2F64"/>
    <w:rsid w:val="006E2F50"/>
    <w:rsid w:val="006E4096"/>
    <w:rsid w:val="006F463A"/>
    <w:rsid w:val="007001BF"/>
    <w:rsid w:val="00700E00"/>
    <w:rsid w:val="0070303D"/>
    <w:rsid w:val="00704761"/>
    <w:rsid w:val="00704EA5"/>
    <w:rsid w:val="00704F41"/>
    <w:rsid w:val="00711867"/>
    <w:rsid w:val="0071628D"/>
    <w:rsid w:val="00716475"/>
    <w:rsid w:val="007211AF"/>
    <w:rsid w:val="00721A3D"/>
    <w:rsid w:val="007245A4"/>
    <w:rsid w:val="00730C62"/>
    <w:rsid w:val="007315B3"/>
    <w:rsid w:val="00734BAE"/>
    <w:rsid w:val="007363D7"/>
    <w:rsid w:val="007373C4"/>
    <w:rsid w:val="007429E8"/>
    <w:rsid w:val="00742F5D"/>
    <w:rsid w:val="00744472"/>
    <w:rsid w:val="00745AC7"/>
    <w:rsid w:val="00755FD5"/>
    <w:rsid w:val="00756929"/>
    <w:rsid w:val="00764174"/>
    <w:rsid w:val="007666E0"/>
    <w:rsid w:val="00766FDC"/>
    <w:rsid w:val="00771CD8"/>
    <w:rsid w:val="00773752"/>
    <w:rsid w:val="00775B90"/>
    <w:rsid w:val="00776B84"/>
    <w:rsid w:val="007924DA"/>
    <w:rsid w:val="007959B5"/>
    <w:rsid w:val="007968B3"/>
    <w:rsid w:val="007A10C7"/>
    <w:rsid w:val="007A3AF9"/>
    <w:rsid w:val="007B0DF2"/>
    <w:rsid w:val="007B1C55"/>
    <w:rsid w:val="007B41D3"/>
    <w:rsid w:val="007B43E7"/>
    <w:rsid w:val="007B7547"/>
    <w:rsid w:val="007C0E79"/>
    <w:rsid w:val="007D024F"/>
    <w:rsid w:val="007D08DB"/>
    <w:rsid w:val="007D51C0"/>
    <w:rsid w:val="007D5FFA"/>
    <w:rsid w:val="007E3F77"/>
    <w:rsid w:val="007F0381"/>
    <w:rsid w:val="007F4570"/>
    <w:rsid w:val="007F5327"/>
    <w:rsid w:val="007F6163"/>
    <w:rsid w:val="008070EF"/>
    <w:rsid w:val="008155A8"/>
    <w:rsid w:val="008156E5"/>
    <w:rsid w:val="008163F7"/>
    <w:rsid w:val="0081685B"/>
    <w:rsid w:val="008217D9"/>
    <w:rsid w:val="008224FA"/>
    <w:rsid w:val="00825290"/>
    <w:rsid w:val="00825597"/>
    <w:rsid w:val="00831AED"/>
    <w:rsid w:val="008355E2"/>
    <w:rsid w:val="008417BE"/>
    <w:rsid w:val="00852104"/>
    <w:rsid w:val="0085609C"/>
    <w:rsid w:val="00863E73"/>
    <w:rsid w:val="00866370"/>
    <w:rsid w:val="00870502"/>
    <w:rsid w:val="00872159"/>
    <w:rsid w:val="008948B0"/>
    <w:rsid w:val="008A271F"/>
    <w:rsid w:val="008A4717"/>
    <w:rsid w:val="008A60F7"/>
    <w:rsid w:val="008D3850"/>
    <w:rsid w:val="008E521B"/>
    <w:rsid w:val="008E6C9B"/>
    <w:rsid w:val="008E76C6"/>
    <w:rsid w:val="008F1224"/>
    <w:rsid w:val="008F3C66"/>
    <w:rsid w:val="008F6DD3"/>
    <w:rsid w:val="0090139F"/>
    <w:rsid w:val="00901961"/>
    <w:rsid w:val="00902732"/>
    <w:rsid w:val="0091106F"/>
    <w:rsid w:val="0091424B"/>
    <w:rsid w:val="00914BF9"/>
    <w:rsid w:val="00916043"/>
    <w:rsid w:val="009173B8"/>
    <w:rsid w:val="009300E8"/>
    <w:rsid w:val="00932225"/>
    <w:rsid w:val="00932BA1"/>
    <w:rsid w:val="00932E0B"/>
    <w:rsid w:val="00935010"/>
    <w:rsid w:val="00936B3E"/>
    <w:rsid w:val="00940F8E"/>
    <w:rsid w:val="00941D31"/>
    <w:rsid w:val="00944379"/>
    <w:rsid w:val="0094752D"/>
    <w:rsid w:val="00952355"/>
    <w:rsid w:val="00954613"/>
    <w:rsid w:val="009561E2"/>
    <w:rsid w:val="00963374"/>
    <w:rsid w:val="00974469"/>
    <w:rsid w:val="0098091D"/>
    <w:rsid w:val="00980B2C"/>
    <w:rsid w:val="0098199B"/>
    <w:rsid w:val="009835C5"/>
    <w:rsid w:val="009862D7"/>
    <w:rsid w:val="009865C6"/>
    <w:rsid w:val="0099191F"/>
    <w:rsid w:val="009933EC"/>
    <w:rsid w:val="009935DF"/>
    <w:rsid w:val="00996199"/>
    <w:rsid w:val="009A4F5F"/>
    <w:rsid w:val="009A5F7E"/>
    <w:rsid w:val="009B0066"/>
    <w:rsid w:val="009E1648"/>
    <w:rsid w:val="009E725B"/>
    <w:rsid w:val="009F246C"/>
    <w:rsid w:val="009F4FE6"/>
    <w:rsid w:val="009F70E4"/>
    <w:rsid w:val="00A00325"/>
    <w:rsid w:val="00A02B7A"/>
    <w:rsid w:val="00A0360B"/>
    <w:rsid w:val="00A0543C"/>
    <w:rsid w:val="00A16C5B"/>
    <w:rsid w:val="00A17B5F"/>
    <w:rsid w:val="00A20C6A"/>
    <w:rsid w:val="00A221BD"/>
    <w:rsid w:val="00A339F5"/>
    <w:rsid w:val="00A36171"/>
    <w:rsid w:val="00A44E5B"/>
    <w:rsid w:val="00A46A35"/>
    <w:rsid w:val="00A5286F"/>
    <w:rsid w:val="00A5299E"/>
    <w:rsid w:val="00A55108"/>
    <w:rsid w:val="00A6686C"/>
    <w:rsid w:val="00A70850"/>
    <w:rsid w:val="00A7536B"/>
    <w:rsid w:val="00A84EAF"/>
    <w:rsid w:val="00AA1E39"/>
    <w:rsid w:val="00AA33D0"/>
    <w:rsid w:val="00AA429B"/>
    <w:rsid w:val="00AB119F"/>
    <w:rsid w:val="00AB18BB"/>
    <w:rsid w:val="00AB762B"/>
    <w:rsid w:val="00AC1FF2"/>
    <w:rsid w:val="00AC228E"/>
    <w:rsid w:val="00AD2070"/>
    <w:rsid w:val="00AD50A7"/>
    <w:rsid w:val="00AD6B5B"/>
    <w:rsid w:val="00AD7DAF"/>
    <w:rsid w:val="00AE037E"/>
    <w:rsid w:val="00AE13ED"/>
    <w:rsid w:val="00AE4A0B"/>
    <w:rsid w:val="00B07021"/>
    <w:rsid w:val="00B10DBF"/>
    <w:rsid w:val="00B2175D"/>
    <w:rsid w:val="00B23A92"/>
    <w:rsid w:val="00B342E8"/>
    <w:rsid w:val="00B35ADC"/>
    <w:rsid w:val="00B35D79"/>
    <w:rsid w:val="00B404CA"/>
    <w:rsid w:val="00B44CF4"/>
    <w:rsid w:val="00B46BA3"/>
    <w:rsid w:val="00B472FE"/>
    <w:rsid w:val="00B506B5"/>
    <w:rsid w:val="00B51DBA"/>
    <w:rsid w:val="00B54B93"/>
    <w:rsid w:val="00B608DF"/>
    <w:rsid w:val="00B63F91"/>
    <w:rsid w:val="00B65A93"/>
    <w:rsid w:val="00B66DDA"/>
    <w:rsid w:val="00B67701"/>
    <w:rsid w:val="00B72C7E"/>
    <w:rsid w:val="00B770A7"/>
    <w:rsid w:val="00B83514"/>
    <w:rsid w:val="00B84809"/>
    <w:rsid w:val="00B86748"/>
    <w:rsid w:val="00B8748F"/>
    <w:rsid w:val="00B94175"/>
    <w:rsid w:val="00BA0E89"/>
    <w:rsid w:val="00BA3525"/>
    <w:rsid w:val="00BA5641"/>
    <w:rsid w:val="00BA6CB2"/>
    <w:rsid w:val="00BA6F33"/>
    <w:rsid w:val="00BB0DEA"/>
    <w:rsid w:val="00BB352C"/>
    <w:rsid w:val="00BB3D81"/>
    <w:rsid w:val="00BB402A"/>
    <w:rsid w:val="00BB638D"/>
    <w:rsid w:val="00BC0AE7"/>
    <w:rsid w:val="00BC0D67"/>
    <w:rsid w:val="00BC25B7"/>
    <w:rsid w:val="00BC3626"/>
    <w:rsid w:val="00BC5100"/>
    <w:rsid w:val="00BE37AE"/>
    <w:rsid w:val="00BE62E3"/>
    <w:rsid w:val="00BF0C70"/>
    <w:rsid w:val="00BF3594"/>
    <w:rsid w:val="00C01D90"/>
    <w:rsid w:val="00C065AF"/>
    <w:rsid w:val="00C0676E"/>
    <w:rsid w:val="00C109AD"/>
    <w:rsid w:val="00C16323"/>
    <w:rsid w:val="00C22F64"/>
    <w:rsid w:val="00C23574"/>
    <w:rsid w:val="00C30303"/>
    <w:rsid w:val="00C306EE"/>
    <w:rsid w:val="00C3162E"/>
    <w:rsid w:val="00C31DCD"/>
    <w:rsid w:val="00C326AF"/>
    <w:rsid w:val="00C329EE"/>
    <w:rsid w:val="00C34CEB"/>
    <w:rsid w:val="00C34E03"/>
    <w:rsid w:val="00C41A05"/>
    <w:rsid w:val="00C42E3F"/>
    <w:rsid w:val="00C43AB0"/>
    <w:rsid w:val="00C51ED0"/>
    <w:rsid w:val="00C53DD4"/>
    <w:rsid w:val="00C54B53"/>
    <w:rsid w:val="00C60958"/>
    <w:rsid w:val="00C62939"/>
    <w:rsid w:val="00C66E94"/>
    <w:rsid w:val="00C73A3E"/>
    <w:rsid w:val="00C82DAC"/>
    <w:rsid w:val="00C84B92"/>
    <w:rsid w:val="00C955BD"/>
    <w:rsid w:val="00CA09AA"/>
    <w:rsid w:val="00CB6789"/>
    <w:rsid w:val="00CB72FA"/>
    <w:rsid w:val="00CD01F4"/>
    <w:rsid w:val="00CE5625"/>
    <w:rsid w:val="00CF0780"/>
    <w:rsid w:val="00CF7E4C"/>
    <w:rsid w:val="00D041B6"/>
    <w:rsid w:val="00D064E6"/>
    <w:rsid w:val="00D07C62"/>
    <w:rsid w:val="00D10266"/>
    <w:rsid w:val="00D1213E"/>
    <w:rsid w:val="00D125C8"/>
    <w:rsid w:val="00D15786"/>
    <w:rsid w:val="00D20197"/>
    <w:rsid w:val="00D23669"/>
    <w:rsid w:val="00D24ED1"/>
    <w:rsid w:val="00D345A6"/>
    <w:rsid w:val="00D441CC"/>
    <w:rsid w:val="00D4445A"/>
    <w:rsid w:val="00D50A48"/>
    <w:rsid w:val="00D71169"/>
    <w:rsid w:val="00D76DE7"/>
    <w:rsid w:val="00D80064"/>
    <w:rsid w:val="00D80EB1"/>
    <w:rsid w:val="00D81739"/>
    <w:rsid w:val="00D841C5"/>
    <w:rsid w:val="00D86480"/>
    <w:rsid w:val="00D86E4F"/>
    <w:rsid w:val="00D91A24"/>
    <w:rsid w:val="00D92BA6"/>
    <w:rsid w:val="00D94485"/>
    <w:rsid w:val="00DA281D"/>
    <w:rsid w:val="00DA6053"/>
    <w:rsid w:val="00DB356D"/>
    <w:rsid w:val="00DB4B7F"/>
    <w:rsid w:val="00DB5AEF"/>
    <w:rsid w:val="00DB67F1"/>
    <w:rsid w:val="00DC2DCD"/>
    <w:rsid w:val="00DC591B"/>
    <w:rsid w:val="00DC7A28"/>
    <w:rsid w:val="00DD479A"/>
    <w:rsid w:val="00DD6435"/>
    <w:rsid w:val="00DE78A0"/>
    <w:rsid w:val="00DF1301"/>
    <w:rsid w:val="00DF2C32"/>
    <w:rsid w:val="00DF4929"/>
    <w:rsid w:val="00DF4A10"/>
    <w:rsid w:val="00DF578C"/>
    <w:rsid w:val="00DF58A6"/>
    <w:rsid w:val="00DF599D"/>
    <w:rsid w:val="00DF71BB"/>
    <w:rsid w:val="00E024D2"/>
    <w:rsid w:val="00E03DCD"/>
    <w:rsid w:val="00E04DF1"/>
    <w:rsid w:val="00E052B4"/>
    <w:rsid w:val="00E1404E"/>
    <w:rsid w:val="00E22A3A"/>
    <w:rsid w:val="00E23B4C"/>
    <w:rsid w:val="00E24D53"/>
    <w:rsid w:val="00E346BE"/>
    <w:rsid w:val="00E37EC4"/>
    <w:rsid w:val="00E43E06"/>
    <w:rsid w:val="00E454A5"/>
    <w:rsid w:val="00E46CBD"/>
    <w:rsid w:val="00E51C6C"/>
    <w:rsid w:val="00E53F98"/>
    <w:rsid w:val="00E5722A"/>
    <w:rsid w:val="00E606DB"/>
    <w:rsid w:val="00E61B6D"/>
    <w:rsid w:val="00E63072"/>
    <w:rsid w:val="00E65AE5"/>
    <w:rsid w:val="00E678E5"/>
    <w:rsid w:val="00E67BDD"/>
    <w:rsid w:val="00E7382F"/>
    <w:rsid w:val="00E74C22"/>
    <w:rsid w:val="00E82107"/>
    <w:rsid w:val="00E82A2D"/>
    <w:rsid w:val="00E9181A"/>
    <w:rsid w:val="00E97262"/>
    <w:rsid w:val="00EA2B18"/>
    <w:rsid w:val="00EA3F23"/>
    <w:rsid w:val="00EB1C82"/>
    <w:rsid w:val="00EB7716"/>
    <w:rsid w:val="00EC484D"/>
    <w:rsid w:val="00EC78FF"/>
    <w:rsid w:val="00ED2508"/>
    <w:rsid w:val="00ED298A"/>
    <w:rsid w:val="00ED79BF"/>
    <w:rsid w:val="00EE156C"/>
    <w:rsid w:val="00EE2290"/>
    <w:rsid w:val="00EE405C"/>
    <w:rsid w:val="00EF2B87"/>
    <w:rsid w:val="00EF2F7D"/>
    <w:rsid w:val="00F01B10"/>
    <w:rsid w:val="00F07A11"/>
    <w:rsid w:val="00F11487"/>
    <w:rsid w:val="00F14116"/>
    <w:rsid w:val="00F14A9C"/>
    <w:rsid w:val="00F15894"/>
    <w:rsid w:val="00F34C2E"/>
    <w:rsid w:val="00F365F8"/>
    <w:rsid w:val="00F3662D"/>
    <w:rsid w:val="00F41337"/>
    <w:rsid w:val="00F43E52"/>
    <w:rsid w:val="00F50D98"/>
    <w:rsid w:val="00F645CF"/>
    <w:rsid w:val="00F73B2E"/>
    <w:rsid w:val="00F778DB"/>
    <w:rsid w:val="00F801DF"/>
    <w:rsid w:val="00F907E1"/>
    <w:rsid w:val="00F92D20"/>
    <w:rsid w:val="00FA52AA"/>
    <w:rsid w:val="00FB30EE"/>
    <w:rsid w:val="00FB4B68"/>
    <w:rsid w:val="00FC4898"/>
    <w:rsid w:val="00FD150C"/>
    <w:rsid w:val="00FD33F2"/>
    <w:rsid w:val="00FD4963"/>
    <w:rsid w:val="00FD5C52"/>
    <w:rsid w:val="00FE28C3"/>
    <w:rsid w:val="00FE7E88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0C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6D8E"/>
    <w:rPr>
      <w:rFonts w:cs="Times New Roman"/>
      <w:color w:val="0563C1"/>
      <w:u w:val="single"/>
    </w:rPr>
  </w:style>
  <w:style w:type="paragraph" w:styleId="a3">
    <w:name w:val="No Spacing"/>
    <w:qFormat/>
    <w:rsid w:val="006B6D8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0C7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70C7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70C72"/>
    <w:rPr>
      <w:color w:val="106BBE"/>
    </w:rPr>
  </w:style>
  <w:style w:type="paragraph" w:styleId="aa">
    <w:name w:val="header"/>
    <w:basedOn w:val="a"/>
    <w:link w:val="ab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4D2"/>
  </w:style>
  <w:style w:type="paragraph" w:styleId="ac">
    <w:name w:val="footer"/>
    <w:basedOn w:val="a"/>
    <w:link w:val="ad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4D2"/>
  </w:style>
  <w:style w:type="table" w:customStyle="1" w:styleId="11">
    <w:name w:val="Сетка таблицы1"/>
    <w:basedOn w:val="a1"/>
    <w:next w:val="a6"/>
    <w:uiPriority w:val="59"/>
    <w:rsid w:val="00870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FE7E8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FE7E8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0C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6D8E"/>
    <w:rPr>
      <w:rFonts w:cs="Times New Roman"/>
      <w:color w:val="0563C1"/>
      <w:u w:val="single"/>
    </w:rPr>
  </w:style>
  <w:style w:type="paragraph" w:styleId="a3">
    <w:name w:val="No Spacing"/>
    <w:qFormat/>
    <w:rsid w:val="006B6D8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70C7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70C72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370C72"/>
    <w:rPr>
      <w:color w:val="106BBE"/>
    </w:rPr>
  </w:style>
  <w:style w:type="paragraph" w:styleId="aa">
    <w:name w:val="header"/>
    <w:basedOn w:val="a"/>
    <w:link w:val="ab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4D2"/>
  </w:style>
  <w:style w:type="paragraph" w:styleId="ac">
    <w:name w:val="footer"/>
    <w:basedOn w:val="a"/>
    <w:link w:val="ad"/>
    <w:uiPriority w:val="99"/>
    <w:unhideWhenUsed/>
    <w:rsid w:val="00E0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4D2"/>
  </w:style>
  <w:style w:type="table" w:customStyle="1" w:styleId="11">
    <w:name w:val="Сетка таблицы1"/>
    <w:basedOn w:val="a1"/>
    <w:next w:val="a6"/>
    <w:uiPriority w:val="59"/>
    <w:rsid w:val="0087050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FE7E8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FE7E8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57DDDFA846F787D9406839E49B7F74444C7EDCA0AB3053C1B478913542ABC2E32411EA32B9C5EC65EB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astvf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FB89-78F7-4F7C-AC31-4B39FAD2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7898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Султанова</dc:creator>
  <cp:lastModifiedBy>Елена</cp:lastModifiedBy>
  <cp:revision>106</cp:revision>
  <cp:lastPrinted>2021-08-16T05:22:00Z</cp:lastPrinted>
  <dcterms:created xsi:type="dcterms:W3CDTF">2020-10-12T04:19:00Z</dcterms:created>
  <dcterms:modified xsi:type="dcterms:W3CDTF">2021-12-08T06:01:00Z</dcterms:modified>
</cp:coreProperties>
</file>