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5C" w:rsidRPr="00FD3C5C" w:rsidRDefault="00FD3C5C" w:rsidP="00FD3C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C5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29.12.2017  №469-ФЗ «О внесении изменений в Уголовный кодекс Российской Федерации и статью 151 Уголовно-процессуального кодекса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C5C">
        <w:rPr>
          <w:rFonts w:ascii="Times New Roman" w:eastAsia="Times New Roman" w:hAnsi="Times New Roman" w:cs="Times New Roman"/>
          <w:sz w:val="28"/>
          <w:szCs w:val="28"/>
        </w:rPr>
        <w:t>Уголовный кодекс Российской Федерации дополнен статьями 201.1 «Злоупотребление полномочиями при выполнении государственного оборонного заказа» и 285.4 «Злоупотребление должностными полномочиями при выполнении государственного оборонного заказа». </w:t>
      </w:r>
    </w:p>
    <w:p w:rsidR="00FD3C5C" w:rsidRPr="00FD3C5C" w:rsidRDefault="00FD3C5C" w:rsidP="00FD3C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C5C">
        <w:rPr>
          <w:rFonts w:ascii="Times New Roman" w:eastAsia="Times New Roman" w:hAnsi="Times New Roman" w:cs="Times New Roman"/>
          <w:sz w:val="28"/>
          <w:szCs w:val="28"/>
        </w:rPr>
        <w:t>Статьей 201.1 Уголовного кодекса Российской Федерации вводится уголовная ответственность вплоть до лишения свободы на срок до десяти лет за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лиц, если это деяние повлекло причинение существенного вреда охраняемым законом интересам общества или</w:t>
      </w:r>
      <w:proofErr w:type="gramEnd"/>
      <w:r w:rsidRPr="00FD3C5C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при выполнении государственного оборонного заказа.</w:t>
      </w:r>
    </w:p>
    <w:p w:rsidR="00FD3C5C" w:rsidRPr="00FD3C5C" w:rsidRDefault="00FD3C5C" w:rsidP="00FD3C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C5C">
        <w:rPr>
          <w:rFonts w:ascii="Times New Roman" w:eastAsia="Times New Roman" w:hAnsi="Times New Roman" w:cs="Times New Roman"/>
          <w:sz w:val="28"/>
          <w:szCs w:val="28"/>
        </w:rPr>
        <w:t>Статьей 285.4 Уголовного кодекса Российской Федерации устанавливается уголовная ответственность вплоть до лишения свободы на срок до десяти лет в случае использования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заказа.</w:t>
      </w:r>
      <w:proofErr w:type="gramEnd"/>
    </w:p>
    <w:p w:rsidR="00FD3C5C" w:rsidRPr="00FD3C5C" w:rsidRDefault="00FD3C5C" w:rsidP="00FD3C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C5C">
        <w:rPr>
          <w:rFonts w:ascii="Times New Roman" w:eastAsia="Times New Roman" w:hAnsi="Times New Roman" w:cs="Times New Roman"/>
          <w:sz w:val="28"/>
          <w:szCs w:val="28"/>
        </w:rPr>
        <w:t>Изменения </w:t>
      </w:r>
      <w:r>
        <w:rPr>
          <w:rFonts w:ascii="Times New Roman" w:eastAsia="Times New Roman" w:hAnsi="Times New Roman" w:cs="Times New Roman"/>
          <w:sz w:val="28"/>
          <w:szCs w:val="28"/>
        </w:rPr>
        <w:t>в У</w:t>
      </w:r>
      <w:r w:rsidRPr="00FD3C5C">
        <w:rPr>
          <w:rFonts w:ascii="Times New Roman" w:eastAsia="Times New Roman" w:hAnsi="Times New Roman" w:cs="Times New Roman"/>
          <w:sz w:val="28"/>
          <w:szCs w:val="28"/>
        </w:rPr>
        <w:t>головный кодекс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C5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C5C">
        <w:rPr>
          <w:rFonts w:ascii="Times New Roman" w:eastAsia="Times New Roman" w:hAnsi="Times New Roman" w:cs="Times New Roman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 вступили в законную силу </w:t>
      </w:r>
      <w:r w:rsidRPr="00FD3C5C">
        <w:rPr>
          <w:rFonts w:ascii="Times New Roman" w:eastAsia="Times New Roman" w:hAnsi="Times New Roman" w:cs="Times New Roman"/>
          <w:sz w:val="28"/>
          <w:szCs w:val="28"/>
        </w:rPr>
        <w:t>9 января 2018 года. </w:t>
      </w:r>
    </w:p>
    <w:p w:rsidR="00FD3C5C" w:rsidRPr="00FD3C5C" w:rsidRDefault="00FD3C5C" w:rsidP="00FD3C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D3C5C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D3C5C">
        <w:rPr>
          <w:rFonts w:ascii="Times New Roman" w:hAnsi="Times New Roman" w:cs="Times New Roman"/>
          <w:sz w:val="28"/>
          <w:szCs w:val="28"/>
        </w:rPr>
        <w:t xml:space="preserve">юрист 1 класса </w:t>
      </w: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D3C5C">
        <w:rPr>
          <w:rFonts w:ascii="Times New Roman" w:hAnsi="Times New Roman" w:cs="Times New Roman"/>
          <w:sz w:val="28"/>
          <w:szCs w:val="28"/>
        </w:rPr>
        <w:t>Агинова Е.Н.</w:t>
      </w: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7219D" w:rsidRPr="00FD3C5C" w:rsidRDefault="00FD3C5C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D3C5C">
        <w:rPr>
          <w:rFonts w:ascii="Times New Roman" w:hAnsi="Times New Roman" w:cs="Times New Roman"/>
          <w:sz w:val="28"/>
          <w:szCs w:val="28"/>
        </w:rPr>
        <w:t>30</w:t>
      </w:r>
      <w:r w:rsidR="0097219D" w:rsidRPr="00FD3C5C">
        <w:rPr>
          <w:rFonts w:ascii="Times New Roman" w:hAnsi="Times New Roman" w:cs="Times New Roman"/>
          <w:sz w:val="28"/>
          <w:szCs w:val="28"/>
        </w:rPr>
        <w:t>.</w:t>
      </w:r>
      <w:r w:rsidRPr="00FD3C5C">
        <w:rPr>
          <w:rFonts w:ascii="Times New Roman" w:hAnsi="Times New Roman" w:cs="Times New Roman"/>
          <w:sz w:val="28"/>
          <w:szCs w:val="28"/>
        </w:rPr>
        <w:t>01</w:t>
      </w:r>
      <w:r w:rsidR="0097219D" w:rsidRPr="00FD3C5C">
        <w:rPr>
          <w:rFonts w:ascii="Times New Roman" w:hAnsi="Times New Roman" w:cs="Times New Roman"/>
          <w:sz w:val="28"/>
          <w:szCs w:val="28"/>
        </w:rPr>
        <w:t>.201</w:t>
      </w:r>
      <w:r w:rsidRPr="00FD3C5C">
        <w:rPr>
          <w:rFonts w:ascii="Times New Roman" w:hAnsi="Times New Roman" w:cs="Times New Roman"/>
          <w:sz w:val="28"/>
          <w:szCs w:val="28"/>
        </w:rPr>
        <w:t>8</w:t>
      </w:r>
    </w:p>
    <w:p w:rsidR="0097219D" w:rsidRPr="00FD3C5C" w:rsidRDefault="0097219D" w:rsidP="00FD3C5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F4DD7" w:rsidRPr="0097219D" w:rsidRDefault="008F4DD7" w:rsidP="0097219D">
      <w:pPr>
        <w:spacing w:after="0" w:line="240" w:lineRule="auto"/>
        <w:rPr>
          <w:rFonts w:ascii="Times New Roman" w:hAnsi="Times New Roman" w:cs="Times New Roman"/>
        </w:rPr>
      </w:pPr>
    </w:p>
    <w:sectPr w:rsidR="008F4DD7" w:rsidRPr="0097219D" w:rsidSect="001E1D8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19D"/>
    <w:rsid w:val="0011660F"/>
    <w:rsid w:val="003B0838"/>
    <w:rsid w:val="003D0A0B"/>
    <w:rsid w:val="0064479C"/>
    <w:rsid w:val="00661613"/>
    <w:rsid w:val="007D78AD"/>
    <w:rsid w:val="008F4DD7"/>
    <w:rsid w:val="0097219D"/>
    <w:rsid w:val="00FD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9C"/>
  </w:style>
  <w:style w:type="paragraph" w:styleId="1">
    <w:name w:val="heading 1"/>
    <w:basedOn w:val="a"/>
    <w:link w:val="10"/>
    <w:uiPriority w:val="9"/>
    <w:qFormat/>
    <w:rsid w:val="003B0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3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1334</Characters>
  <Application>Microsoft Office Word</Application>
  <DocSecurity>0</DocSecurity>
  <Lines>11</Lines>
  <Paragraphs>3</Paragraphs>
  <ScaleCrop>false</ScaleCrop>
  <Company>Прокуратура Челябинской области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6</cp:revision>
  <dcterms:created xsi:type="dcterms:W3CDTF">2017-12-28T07:51:00Z</dcterms:created>
  <dcterms:modified xsi:type="dcterms:W3CDTF">2018-02-06T05:36:00Z</dcterms:modified>
</cp:coreProperties>
</file>