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BE2BAD" w:rsidRPr="005F1292" w:rsidTr="00A479F3">
        <w:trPr>
          <w:trHeight w:val="2296"/>
          <w:jc w:val="center"/>
        </w:trPr>
        <w:tc>
          <w:tcPr>
            <w:tcW w:w="9688" w:type="dxa"/>
          </w:tcPr>
          <w:p w:rsidR="00BE2BAD" w:rsidRPr="005F1292" w:rsidRDefault="00BE2BAD" w:rsidP="00BE2BAD">
            <w:pPr>
              <w:pStyle w:val="a3"/>
              <w:jc w:val="center"/>
              <w:rPr>
                <w:sz w:val="28"/>
                <w:szCs w:val="28"/>
              </w:rPr>
            </w:pPr>
            <w:r w:rsidRPr="005F1292">
              <w:rPr>
                <w:noProof/>
                <w:sz w:val="28"/>
                <w:szCs w:val="28"/>
              </w:rPr>
              <w:drawing>
                <wp:inline distT="0" distB="0" distL="0" distR="0" wp14:anchorId="0ECAEA21" wp14:editId="19849C27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BAD" w:rsidRPr="005F1292" w:rsidRDefault="00BE2BAD" w:rsidP="00BE2BAD">
            <w:pPr>
              <w:pStyle w:val="a3"/>
              <w:jc w:val="both"/>
              <w:rPr>
                <w:sz w:val="28"/>
                <w:szCs w:val="28"/>
              </w:rPr>
            </w:pPr>
          </w:p>
          <w:p w:rsidR="00BE2BAD" w:rsidRPr="005F1292" w:rsidRDefault="00BE2BAD" w:rsidP="00BE2BAD">
            <w:pPr>
              <w:pStyle w:val="a3"/>
              <w:tabs>
                <w:tab w:val="clear" w:pos="4153"/>
                <w:tab w:val="center" w:pos="4551"/>
              </w:tabs>
              <w:ind w:right="-130"/>
              <w:jc w:val="both"/>
              <w:rPr>
                <w:sz w:val="28"/>
                <w:szCs w:val="28"/>
              </w:rPr>
            </w:pPr>
            <w:r w:rsidRPr="005F1292">
              <w:rPr>
                <w:sz w:val="28"/>
                <w:szCs w:val="28"/>
              </w:rPr>
              <w:t>СОВЕТ  ДЕПУТАТОВ  ПЛАСТОВСКОГО ГОРОДСКОГО ПОСЕЛЕНИЯ</w:t>
            </w:r>
          </w:p>
          <w:p w:rsidR="00BE2BAD" w:rsidRPr="005F1292" w:rsidRDefault="00BE2BAD" w:rsidP="00BE2BAD">
            <w:pPr>
              <w:pStyle w:val="a3"/>
              <w:jc w:val="both"/>
              <w:rPr>
                <w:sz w:val="28"/>
                <w:szCs w:val="28"/>
              </w:rPr>
            </w:pPr>
          </w:p>
          <w:p w:rsidR="00BE2BAD" w:rsidRPr="005F1292" w:rsidRDefault="00BE2BAD" w:rsidP="00BE2BAD">
            <w:pPr>
              <w:pStyle w:val="a3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5F1292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5F1292">
              <w:rPr>
                <w:sz w:val="28"/>
                <w:szCs w:val="28"/>
              </w:rPr>
              <w:t xml:space="preserve">       </w:t>
            </w:r>
            <w:proofErr w:type="gramStart"/>
            <w:r w:rsidRPr="005F1292">
              <w:rPr>
                <w:sz w:val="28"/>
                <w:szCs w:val="28"/>
              </w:rPr>
              <w:t>Р</w:t>
            </w:r>
            <w:proofErr w:type="gramEnd"/>
            <w:r w:rsidRPr="005F1292">
              <w:rPr>
                <w:sz w:val="28"/>
                <w:szCs w:val="28"/>
              </w:rPr>
              <w:t xml:space="preserve"> Е Ш Е Н И Е</w:t>
            </w:r>
            <w:r>
              <w:rPr>
                <w:sz w:val="28"/>
                <w:szCs w:val="28"/>
              </w:rPr>
              <w:t xml:space="preserve">   ПРОЕКТ</w:t>
            </w:r>
          </w:p>
          <w:p w:rsidR="00BE2BAD" w:rsidRPr="005F1292" w:rsidRDefault="00BE2BAD" w:rsidP="00BE2BAD">
            <w:pPr>
              <w:pStyle w:val="a3"/>
              <w:jc w:val="both"/>
              <w:rPr>
                <w:sz w:val="28"/>
                <w:szCs w:val="28"/>
              </w:rPr>
            </w:pPr>
          </w:p>
          <w:p w:rsidR="00BE2BAD" w:rsidRPr="005F1292" w:rsidRDefault="00BE2BAD" w:rsidP="009F617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F129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="009F6179">
              <w:rPr>
                <w:sz w:val="28"/>
                <w:szCs w:val="28"/>
              </w:rPr>
              <w:t>__</w:t>
            </w:r>
            <w:r w:rsidRPr="005F1292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</w:t>
            </w:r>
            <w:r w:rsidR="009F6179">
              <w:rPr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Pr="005F12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5F1292">
              <w:rPr>
                <w:sz w:val="28"/>
                <w:szCs w:val="28"/>
              </w:rPr>
              <w:t xml:space="preserve"> года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F1292">
              <w:rPr>
                <w:sz w:val="28"/>
                <w:szCs w:val="28"/>
              </w:rPr>
              <w:t xml:space="preserve">                                                  № </w:t>
            </w:r>
            <w:r w:rsidR="00014932">
              <w:rPr>
                <w:sz w:val="28"/>
                <w:szCs w:val="28"/>
              </w:rPr>
              <w:t>___</w:t>
            </w:r>
            <w:r w:rsidRPr="005F1292">
              <w:rPr>
                <w:sz w:val="28"/>
                <w:szCs w:val="28"/>
              </w:rPr>
              <w:t xml:space="preserve"> </w:t>
            </w:r>
          </w:p>
        </w:tc>
      </w:tr>
    </w:tbl>
    <w:p w:rsid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Default="00BE2BAD" w:rsidP="00BE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Об утверждении тарифа на перевозки 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пассажиров автомобильным транспортом 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по муниципальным городским 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>по регулируемым тарифам</w:t>
      </w:r>
    </w:p>
    <w:p w:rsid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     В соответствии  с Федеральным законом от 06.10.2003 года № 131- ФЗ «Об общих принципах организации местного самоуправления в Российской Федерации», Уставом Пластовского городского поселения, на основании обращения Администрации Пластовского муниципального района, Совет депутатов Пластовского городского поселения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B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2BA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BAD">
        <w:rPr>
          <w:rFonts w:ascii="Times New Roman" w:hAnsi="Times New Roman" w:cs="Times New Roman"/>
          <w:sz w:val="28"/>
          <w:szCs w:val="28"/>
        </w:rPr>
        <w:t>1. Утвердить с 01 января 2023 года тариф на перевозки пассажиров автомобильным транспортом по муниципальным городским маршрутам регулярных перевозок по регулируемым тарифам в размере 25,00 рублей.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BAD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 </w:t>
      </w:r>
      <w:r w:rsidRPr="005F1292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BE2BAD">
        <w:rPr>
          <w:rFonts w:ascii="Times New Roman" w:hAnsi="Times New Roman" w:cs="Times New Roman"/>
          <w:sz w:val="28"/>
          <w:szCs w:val="28"/>
        </w:rPr>
        <w:t>намя Октября</w:t>
      </w:r>
      <w:r w:rsidRPr="005F129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BAD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2023 года.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76B63" w:rsidRPr="00A76B63"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признать утратившим силу решени</w:t>
      </w:r>
      <w:r w:rsidR="00A76B63">
        <w:rPr>
          <w:rFonts w:ascii="Times New Roman" w:hAnsi="Times New Roman" w:cs="Times New Roman"/>
          <w:sz w:val="28"/>
          <w:szCs w:val="28"/>
        </w:rPr>
        <w:t>е</w:t>
      </w:r>
      <w:r w:rsidR="00A76B63" w:rsidRPr="00A76B63">
        <w:rPr>
          <w:rFonts w:ascii="Times New Roman" w:hAnsi="Times New Roman" w:cs="Times New Roman"/>
          <w:sz w:val="28"/>
          <w:szCs w:val="28"/>
        </w:rPr>
        <w:t xml:space="preserve"> Совета депутатов Пластовского  городского поселения</w:t>
      </w:r>
      <w:r w:rsidR="00A76B63">
        <w:rPr>
          <w:rFonts w:ascii="Times New Roman" w:hAnsi="Times New Roman" w:cs="Times New Roman"/>
          <w:sz w:val="28"/>
          <w:szCs w:val="28"/>
        </w:rPr>
        <w:t xml:space="preserve"> от </w:t>
      </w:r>
      <w:r w:rsidR="00247012">
        <w:rPr>
          <w:rFonts w:ascii="Times New Roman" w:hAnsi="Times New Roman" w:cs="Times New Roman"/>
          <w:sz w:val="26"/>
          <w:szCs w:val="26"/>
        </w:rPr>
        <w:t xml:space="preserve"> 28.03.2019 г. №</w:t>
      </w:r>
      <w:r w:rsidR="00247012">
        <w:rPr>
          <w:rFonts w:ascii="Times New Roman" w:hAnsi="Times New Roman" w:cs="Times New Roman"/>
          <w:sz w:val="26"/>
          <w:szCs w:val="26"/>
        </w:rPr>
        <w:t xml:space="preserve"> </w:t>
      </w:r>
      <w:r w:rsidR="00247012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="00247012">
        <w:rPr>
          <w:rFonts w:ascii="Times New Roman" w:hAnsi="Times New Roman" w:cs="Times New Roman"/>
          <w:sz w:val="26"/>
          <w:szCs w:val="26"/>
        </w:rPr>
        <w:t xml:space="preserve"> </w:t>
      </w:r>
      <w:r w:rsidR="00247012" w:rsidRPr="002470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7012" w:rsidRPr="00247012">
        <w:rPr>
          <w:rFonts w:ascii="Times New Roman" w:hAnsi="Times New Roman" w:cs="Times New Roman"/>
          <w:sz w:val="28"/>
          <w:szCs w:val="28"/>
        </w:rPr>
        <w:t>б утверждении тарифа на перевозки</w:t>
      </w:r>
      <w:r w:rsidR="00247012">
        <w:rPr>
          <w:rFonts w:ascii="Times New Roman" w:hAnsi="Times New Roman" w:cs="Times New Roman"/>
          <w:sz w:val="28"/>
          <w:szCs w:val="28"/>
        </w:rPr>
        <w:t xml:space="preserve"> </w:t>
      </w:r>
      <w:r w:rsidR="00247012" w:rsidRPr="00247012">
        <w:rPr>
          <w:rFonts w:ascii="Times New Roman" w:hAnsi="Times New Roman" w:cs="Times New Roman"/>
          <w:sz w:val="28"/>
          <w:szCs w:val="28"/>
        </w:rPr>
        <w:t>пассажиров автомобильным транспортом</w:t>
      </w:r>
      <w:r w:rsidR="00247012">
        <w:rPr>
          <w:rFonts w:ascii="Times New Roman" w:hAnsi="Times New Roman" w:cs="Times New Roman"/>
          <w:sz w:val="28"/>
          <w:szCs w:val="28"/>
        </w:rPr>
        <w:t xml:space="preserve"> </w:t>
      </w:r>
      <w:r w:rsidR="00247012" w:rsidRPr="00247012">
        <w:rPr>
          <w:rFonts w:ascii="Times New Roman" w:hAnsi="Times New Roman" w:cs="Times New Roman"/>
          <w:sz w:val="28"/>
          <w:szCs w:val="28"/>
        </w:rPr>
        <w:t>по муниципальным городским</w:t>
      </w:r>
      <w:r w:rsidR="00247012">
        <w:rPr>
          <w:rFonts w:ascii="Times New Roman" w:hAnsi="Times New Roman" w:cs="Times New Roman"/>
          <w:sz w:val="28"/>
          <w:szCs w:val="28"/>
        </w:rPr>
        <w:t xml:space="preserve"> </w:t>
      </w:r>
      <w:r w:rsidR="00247012" w:rsidRPr="00247012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247012">
        <w:rPr>
          <w:rFonts w:ascii="Times New Roman" w:hAnsi="Times New Roman" w:cs="Times New Roman"/>
          <w:sz w:val="28"/>
          <w:szCs w:val="28"/>
        </w:rPr>
        <w:t xml:space="preserve"> </w:t>
      </w:r>
      <w:r w:rsidR="00247012" w:rsidRPr="00247012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247012">
        <w:rPr>
          <w:rFonts w:ascii="Times New Roman" w:hAnsi="Times New Roman" w:cs="Times New Roman"/>
          <w:sz w:val="28"/>
          <w:szCs w:val="28"/>
        </w:rPr>
        <w:t>.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BE2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BA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экономической политике и муниципальной собственности Совета депутатов Пластовского городского поселения (Дмитриенко Г.А.).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>городского поселения:                                                                       А.П. Циколенко</w:t>
      </w: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AD" w:rsidRPr="00BE2BAD" w:rsidRDefault="00BE2BAD" w:rsidP="00BE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BAD" w:rsidRPr="00BE2BAD" w:rsidSect="00BE2BA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1"/>
    <w:rsid w:val="00014932"/>
    <w:rsid w:val="000C7E81"/>
    <w:rsid w:val="001103A7"/>
    <w:rsid w:val="00247012"/>
    <w:rsid w:val="002C58E6"/>
    <w:rsid w:val="0097448D"/>
    <w:rsid w:val="009F6179"/>
    <w:rsid w:val="00A76B63"/>
    <w:rsid w:val="00BE2BAD"/>
    <w:rsid w:val="00D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BE2B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BE2BAD"/>
    <w:rPr>
      <w:rFonts w:eastAsiaTheme="minorEastAsia"/>
      <w:lang w:eastAsia="ru-RU"/>
    </w:rPr>
  </w:style>
  <w:style w:type="character" w:customStyle="1" w:styleId="1">
    <w:name w:val="Верхний колонтитул Знак1"/>
    <w:aliases w:val="Знак1 Знак1,Знак1 Знак Знак"/>
    <w:link w:val="a3"/>
    <w:rsid w:val="00BE2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rsid w:val="00BE2B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BE2BAD"/>
    <w:rPr>
      <w:rFonts w:eastAsiaTheme="minorEastAsia"/>
      <w:lang w:eastAsia="ru-RU"/>
    </w:rPr>
  </w:style>
  <w:style w:type="character" w:customStyle="1" w:styleId="1">
    <w:name w:val="Верхний колонтитул Знак1"/>
    <w:aliases w:val="Знак1 Знак1,Знак1 Знак Знак"/>
    <w:link w:val="a3"/>
    <w:rsid w:val="00BE2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7</cp:revision>
  <dcterms:created xsi:type="dcterms:W3CDTF">2022-06-09T06:00:00Z</dcterms:created>
  <dcterms:modified xsi:type="dcterms:W3CDTF">2022-06-09T06:22:00Z</dcterms:modified>
</cp:coreProperties>
</file>